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E" w:rsidRPr="00A333D3" w:rsidRDefault="00534184" w:rsidP="0097341E">
      <w:pPr>
        <w:jc w:val="center"/>
        <w:rPr>
          <w:rFonts w:asciiTheme="minorEastAsia" w:hAnsiTheme="minorEastAsia"/>
          <w:sz w:val="24"/>
          <w:szCs w:val="24"/>
        </w:rPr>
      </w:pPr>
      <w:r w:rsidRPr="00A333D3">
        <w:rPr>
          <w:rFonts w:asciiTheme="minorEastAsia" w:hAnsiTheme="minorEastAsia" w:hint="eastAsia"/>
          <w:sz w:val="24"/>
          <w:szCs w:val="24"/>
        </w:rPr>
        <w:t>癌症教育講座</w:t>
      </w:r>
      <w:r w:rsidR="0097341E" w:rsidRPr="00A333D3">
        <w:rPr>
          <w:rFonts w:asciiTheme="minorEastAsia" w:hAnsiTheme="minorEastAsia" w:hint="eastAsia"/>
          <w:sz w:val="24"/>
          <w:szCs w:val="24"/>
        </w:rPr>
        <w:t xml:space="preserve">: </w:t>
      </w:r>
      <w:r w:rsidR="0097341E" w:rsidRPr="00A333D3">
        <w:rPr>
          <w:rStyle w:val="st"/>
          <w:rFonts w:asciiTheme="minorEastAsia" w:hAnsiTheme="minorEastAsia" w:cs="PMingLiU" w:hint="eastAsia"/>
          <w:sz w:val="24"/>
          <w:szCs w:val="24"/>
        </w:rPr>
        <w:t>「</w:t>
      </w:r>
      <w:r w:rsidR="0097341E" w:rsidRPr="00A333D3">
        <w:rPr>
          <w:rFonts w:asciiTheme="minorEastAsia" w:hAnsiTheme="minorEastAsia" w:hint="eastAsia"/>
          <w:sz w:val="24"/>
          <w:szCs w:val="24"/>
        </w:rPr>
        <w:t>腫瘤放射線治療</w:t>
      </w:r>
      <w:r w:rsidR="0097341E" w:rsidRPr="00A333D3">
        <w:rPr>
          <w:rStyle w:val="st"/>
          <w:rFonts w:asciiTheme="minorEastAsia" w:hAnsiTheme="minorEastAsia" w:cs="PMingLiU" w:hint="eastAsia"/>
          <w:sz w:val="24"/>
          <w:szCs w:val="24"/>
        </w:rPr>
        <w:t>」</w:t>
      </w:r>
    </w:p>
    <w:p w:rsidR="00CC2554" w:rsidRPr="00A333D3" w:rsidRDefault="0097341E" w:rsidP="00CC2554">
      <w:pPr>
        <w:jc w:val="center"/>
        <w:rPr>
          <w:rFonts w:asciiTheme="minorEastAsia" w:hAnsiTheme="minorEastAsia"/>
          <w:sz w:val="24"/>
          <w:szCs w:val="24"/>
        </w:rPr>
      </w:pPr>
      <w:r w:rsidRPr="00A333D3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 w:rsidR="00534184" w:rsidRPr="00A333D3">
        <w:rPr>
          <w:rFonts w:asciiTheme="minorEastAsia" w:hAnsiTheme="minorEastAsia" w:hint="eastAsia"/>
          <w:sz w:val="24"/>
          <w:szCs w:val="24"/>
        </w:rPr>
        <w:t>MD Anderson</w:t>
      </w:r>
      <w:r w:rsidRPr="00A333D3">
        <w:rPr>
          <w:rFonts w:asciiTheme="minorEastAsia" w:hAnsiTheme="minorEastAsia" w:hint="eastAsia"/>
          <w:sz w:val="24"/>
          <w:szCs w:val="24"/>
        </w:rPr>
        <w:t>癌症中心</w:t>
      </w:r>
      <w:r w:rsidR="00534184" w:rsidRPr="00A333D3">
        <w:rPr>
          <w:rFonts w:asciiTheme="minorEastAsia" w:hAnsiTheme="minorEastAsia" w:hint="eastAsia"/>
          <w:sz w:val="24"/>
          <w:szCs w:val="24"/>
        </w:rPr>
        <w:t>廖仲星</w:t>
      </w:r>
      <w:r w:rsidRPr="00A333D3">
        <w:rPr>
          <w:rFonts w:asciiTheme="minorEastAsia" w:hAnsiTheme="minorEastAsia" w:hint="eastAsia"/>
          <w:sz w:val="24"/>
          <w:szCs w:val="24"/>
        </w:rPr>
        <w:t>教授</w:t>
      </w:r>
      <w:r w:rsidR="00534184" w:rsidRPr="00A333D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64158" w:rsidRDefault="00534184" w:rsidP="00964158">
      <w:pPr>
        <w:ind w:firstLine="465"/>
        <w:rPr>
          <w:rFonts w:ascii="SimSun" w:eastAsia="SimSun" w:hAnsi="SimSun" w:cs="SimSun"/>
          <w:color w:val="222222"/>
          <w:sz w:val="24"/>
          <w:szCs w:val="24"/>
        </w:rPr>
      </w:pPr>
      <w:r w:rsidRPr="00A333D3">
        <w:rPr>
          <w:rFonts w:asciiTheme="minorEastAsia" w:hAnsiTheme="minorEastAsia" w:hint="eastAsia"/>
          <w:sz w:val="24"/>
          <w:szCs w:val="24"/>
        </w:rPr>
        <w:t>休士頓角聲癌症協會</w:t>
      </w:r>
      <w:r w:rsidR="00393726" w:rsidRPr="00A333D3">
        <w:rPr>
          <w:rFonts w:asciiTheme="minorEastAsia" w:hAnsiTheme="minorEastAsia" w:hint="eastAsia"/>
          <w:sz w:val="24"/>
          <w:szCs w:val="24"/>
        </w:rPr>
        <w:t>邀請廖仲星醫師</w:t>
      </w:r>
      <w:r w:rsidRPr="00A333D3">
        <w:rPr>
          <w:rFonts w:asciiTheme="minorEastAsia" w:hAnsiTheme="minorEastAsia" w:hint="eastAsia"/>
          <w:sz w:val="24"/>
          <w:szCs w:val="24"/>
        </w:rPr>
        <w:t>於8/</w:t>
      </w:r>
      <w:r w:rsidR="00393726" w:rsidRPr="00A333D3">
        <w:rPr>
          <w:rFonts w:asciiTheme="minorEastAsia" w:hAnsiTheme="minorEastAsia"/>
          <w:sz w:val="24"/>
          <w:szCs w:val="24"/>
        </w:rPr>
        <w:t>9</w:t>
      </w:r>
      <w:r w:rsidRPr="00A333D3">
        <w:rPr>
          <w:rFonts w:asciiTheme="minorEastAsia" w:hAnsiTheme="minorEastAsia" w:hint="eastAsia"/>
          <w:sz w:val="24"/>
          <w:szCs w:val="24"/>
        </w:rPr>
        <w:t>/2014</w:t>
      </w:r>
      <w:r w:rsidR="00DF6487" w:rsidRPr="00A333D3">
        <w:rPr>
          <w:rFonts w:asciiTheme="minorEastAsia" w:hAnsiTheme="minorEastAsia" w:hint="eastAsia"/>
          <w:sz w:val="24"/>
          <w:szCs w:val="24"/>
        </w:rPr>
        <w:t>舉辦『腫瘤放射線治療</w:t>
      </w:r>
      <w:r w:rsidR="00DF6487" w:rsidRPr="00A333D3">
        <w:rPr>
          <w:rStyle w:val="st"/>
          <w:rFonts w:asciiTheme="minorEastAsia" w:hAnsiTheme="minorEastAsia" w:cs="PMingLiU" w:hint="eastAsia"/>
          <w:sz w:val="24"/>
          <w:szCs w:val="24"/>
        </w:rPr>
        <w:t>』</w:t>
      </w:r>
      <w:r w:rsidR="00DF6487" w:rsidRPr="00A333D3">
        <w:rPr>
          <w:rFonts w:asciiTheme="minorEastAsia" w:hAnsiTheme="minorEastAsia" w:hint="eastAsia"/>
          <w:sz w:val="24"/>
          <w:szCs w:val="24"/>
        </w:rPr>
        <w:t>癌症教育講座，特邀</w:t>
      </w:r>
      <w:r w:rsidR="00CC2554" w:rsidRPr="00A333D3">
        <w:rPr>
          <w:rFonts w:asciiTheme="minorEastAsia" w:hAnsiTheme="minorEastAsia" w:hint="eastAsia"/>
          <w:sz w:val="24"/>
          <w:szCs w:val="24"/>
        </w:rPr>
        <w:t>MD Anderson 癌症中心</w:t>
      </w:r>
      <w:r w:rsidR="0084116D" w:rsidRPr="00A333D3">
        <w:rPr>
          <w:rFonts w:asciiTheme="minorEastAsia" w:hAnsiTheme="minorEastAsia" w:hint="eastAsia"/>
          <w:sz w:val="24"/>
          <w:szCs w:val="24"/>
        </w:rPr>
        <w:t>放射腫瘤科教授</w:t>
      </w:r>
      <w:r w:rsidR="00DF6487" w:rsidRPr="00A333D3">
        <w:rPr>
          <w:rFonts w:asciiTheme="minorEastAsia" w:hAnsiTheme="minorEastAsia" w:hint="eastAsia"/>
          <w:sz w:val="24"/>
          <w:szCs w:val="24"/>
        </w:rPr>
        <w:t>暨</w:t>
      </w:r>
      <w:r w:rsidR="0084116D" w:rsidRPr="00A333D3">
        <w:rPr>
          <w:rFonts w:asciiTheme="minorEastAsia" w:hAnsiTheme="minorEastAsia" w:hint="eastAsia"/>
          <w:sz w:val="24"/>
          <w:szCs w:val="24"/>
        </w:rPr>
        <w:t>臨床醫務部門主任</w:t>
      </w:r>
      <w:r w:rsidR="00DF6487" w:rsidRPr="00A333D3">
        <w:rPr>
          <w:rFonts w:asciiTheme="minorEastAsia" w:hAnsiTheme="minorEastAsia" w:hint="eastAsia"/>
          <w:sz w:val="24"/>
          <w:szCs w:val="24"/>
        </w:rPr>
        <w:t>廖仲星醫師</w:t>
      </w:r>
      <w:r w:rsidR="00A333D3" w:rsidRPr="00A333D3">
        <w:rPr>
          <w:rFonts w:asciiTheme="minorEastAsia" w:hAnsiTheme="minorEastAsia" w:cs="SimSun" w:hint="eastAsia"/>
          <w:color w:val="000000" w:themeColor="text1"/>
          <w:spacing w:val="13"/>
          <w:sz w:val="24"/>
          <w:szCs w:val="24"/>
        </w:rPr>
        <w:t>主講。</w:t>
      </w:r>
      <w:r w:rsidR="00DD1F95" w:rsidRPr="00A333D3">
        <w:rPr>
          <w:rFonts w:asciiTheme="minorEastAsia" w:hAnsiTheme="minorEastAsia" w:hint="eastAsia"/>
          <w:sz w:val="24"/>
          <w:szCs w:val="24"/>
        </w:rPr>
        <w:t>廖醫師</w:t>
      </w:r>
      <w:r w:rsidR="00DD1F95" w:rsidRPr="00DD1F95">
        <w:rPr>
          <w:rFonts w:ascii="Arial" w:hAnsi="Arial" w:cs="Arial"/>
          <w:color w:val="222222"/>
          <w:sz w:val="24"/>
          <w:szCs w:val="24"/>
        </w:rPr>
        <w:t>精闢</w:t>
      </w:r>
      <w:r w:rsidR="00DD1F95" w:rsidRPr="00DD1F95">
        <w:rPr>
          <w:rFonts w:ascii="Arial" w:hAnsi="Arial" w:cs="Arial" w:hint="eastAsia"/>
          <w:color w:val="222222"/>
          <w:sz w:val="24"/>
          <w:szCs w:val="24"/>
        </w:rPr>
        <w:t>的</w:t>
      </w:r>
      <w:r w:rsidR="00DD1F95" w:rsidRPr="00DD1F95">
        <w:rPr>
          <w:rFonts w:ascii="Arial" w:hAnsi="Arial" w:cs="Arial"/>
          <w:color w:val="222222"/>
          <w:sz w:val="24"/>
          <w:szCs w:val="24"/>
        </w:rPr>
        <w:t>解說</w:t>
      </w:r>
      <w:r w:rsidR="00DD1F95" w:rsidRPr="00DD1F95">
        <w:rPr>
          <w:rFonts w:ascii="Arial" w:hAnsi="Arial" w:cs="Arial" w:hint="eastAsia"/>
          <w:color w:val="222222"/>
          <w:sz w:val="24"/>
          <w:szCs w:val="24"/>
        </w:rPr>
        <w:t>，</w:t>
      </w:r>
      <w:r w:rsidR="00DD1F95" w:rsidRPr="0024433C">
        <w:rPr>
          <w:rFonts w:asciiTheme="minorEastAsia" w:hAnsiTheme="minorEastAsia" w:cs="PMingLiU" w:hint="eastAsia"/>
        </w:rPr>
        <w:t>提供</w:t>
      </w:r>
      <w:r w:rsidR="00DD1F95" w:rsidRPr="00DD1F95">
        <w:rPr>
          <w:rFonts w:asciiTheme="minorEastAsia" w:hAnsiTheme="minorEastAsia" w:cs="PMingLiU" w:hint="eastAsia"/>
        </w:rPr>
        <w:t>既豐富又實用的抗</w:t>
      </w:r>
      <w:r w:rsidR="00DD1F95" w:rsidRPr="00A333D3">
        <w:rPr>
          <w:rFonts w:asciiTheme="minorEastAsia" w:hAnsiTheme="minorEastAsia" w:hint="eastAsia"/>
          <w:sz w:val="24"/>
          <w:szCs w:val="24"/>
        </w:rPr>
        <w:t>癌</w:t>
      </w:r>
      <w:r w:rsidR="00DD1F95" w:rsidRPr="00DD1F95">
        <w:rPr>
          <w:rFonts w:asciiTheme="minorEastAsia" w:hAnsiTheme="minorEastAsia" w:hint="eastAsia"/>
          <w:sz w:val="24"/>
          <w:szCs w:val="24"/>
        </w:rPr>
        <w:t>資訊，</w:t>
      </w:r>
      <w:r w:rsidR="00964158" w:rsidRPr="00964158">
        <w:rPr>
          <w:rFonts w:ascii="Arial" w:hAnsi="Arial" w:cs="Arial" w:hint="eastAsia"/>
          <w:color w:val="222222"/>
          <w:sz w:val="24"/>
          <w:szCs w:val="24"/>
        </w:rPr>
        <w:t>且應</w:t>
      </w:r>
      <w:r w:rsidR="00964158" w:rsidRPr="00DD1F95">
        <w:rPr>
          <w:rFonts w:ascii="Arial" w:hAnsi="Arial" w:cs="Arial"/>
          <w:color w:val="222222"/>
          <w:sz w:val="24"/>
          <w:szCs w:val="24"/>
        </w:rPr>
        <w:t>會眾</w:t>
      </w:r>
      <w:r w:rsidR="00964158" w:rsidRPr="00964158">
        <w:rPr>
          <w:rFonts w:ascii="Arial" w:hAnsi="Arial" w:cs="Arial" w:hint="eastAsia"/>
          <w:color w:val="222222"/>
          <w:sz w:val="24"/>
          <w:szCs w:val="24"/>
        </w:rPr>
        <w:t>之需，延加時間、</w:t>
      </w:r>
      <w:r w:rsidR="00DD1F95" w:rsidRPr="00DD1F95">
        <w:rPr>
          <w:rFonts w:ascii="Arial" w:hAnsi="Arial" w:cs="Arial"/>
          <w:color w:val="222222"/>
          <w:sz w:val="24"/>
          <w:szCs w:val="24"/>
        </w:rPr>
        <w:t>熱心</w:t>
      </w:r>
      <w:r w:rsidR="00964158" w:rsidRPr="00964158">
        <w:rPr>
          <w:rFonts w:ascii="Arial" w:hAnsi="Arial" w:cs="Arial" w:hint="eastAsia"/>
          <w:color w:val="222222"/>
          <w:sz w:val="24"/>
          <w:szCs w:val="24"/>
        </w:rPr>
        <w:t>地</w:t>
      </w:r>
      <w:r w:rsidR="00DD1F95" w:rsidRPr="00DD1F95">
        <w:rPr>
          <w:rFonts w:ascii="Arial" w:hAnsi="Arial" w:cs="Arial"/>
          <w:color w:val="222222"/>
          <w:sz w:val="24"/>
          <w:szCs w:val="24"/>
        </w:rPr>
        <w:t>回答會眾的諮</w:t>
      </w:r>
      <w:r w:rsidR="00DD1F95" w:rsidRPr="00DD1F95">
        <w:rPr>
          <w:rFonts w:ascii="SimSun" w:eastAsia="SimSun" w:hAnsi="SimSun" w:cs="SimSun" w:hint="eastAsia"/>
          <w:color w:val="222222"/>
          <w:sz w:val="24"/>
          <w:szCs w:val="24"/>
        </w:rPr>
        <w:t>詢</w:t>
      </w:r>
      <w:r w:rsidR="00964158" w:rsidRPr="00964158">
        <w:rPr>
          <w:rFonts w:ascii="SimSun" w:eastAsia="SimSun" w:hAnsi="SimSun" w:cs="SimSun" w:hint="eastAsia"/>
          <w:color w:val="222222"/>
          <w:sz w:val="24"/>
          <w:szCs w:val="24"/>
        </w:rPr>
        <w:t>，與會者都深受其益</w:t>
      </w:r>
      <w:r w:rsidR="00964158">
        <w:rPr>
          <w:rFonts w:ascii="SimSun" w:eastAsia="SimSun" w:hAnsi="SimSun" w:cs="SimSun"/>
          <w:color w:val="222222"/>
          <w:sz w:val="24"/>
          <w:szCs w:val="24"/>
        </w:rPr>
        <w:t>!</w:t>
      </w:r>
    </w:p>
    <w:p w:rsidR="00A333D3" w:rsidRPr="00A333D3" w:rsidRDefault="00A333D3" w:rsidP="00964158">
      <w:pPr>
        <w:ind w:firstLine="465"/>
        <w:rPr>
          <w:rFonts w:asciiTheme="minorEastAsia" w:hAnsiTheme="minorEastAsia"/>
          <w:color w:val="000000"/>
          <w:spacing w:val="13"/>
        </w:rPr>
      </w:pPr>
      <w:r w:rsidRPr="00A333D3">
        <w:rPr>
          <w:rFonts w:asciiTheme="minorEastAsia" w:hAnsiTheme="minorEastAsia" w:cs="SimSun" w:hint="eastAsia"/>
          <w:color w:val="000000"/>
          <w:spacing w:val="13"/>
        </w:rPr>
        <w:t>廖仲星教授是胸部腫瘤專家，特別專精於肺癌和食道癌的放射治療。自</w:t>
      </w:r>
      <w:r w:rsidRPr="00A333D3">
        <w:rPr>
          <w:rFonts w:asciiTheme="minorEastAsia" w:hAnsiTheme="minorEastAsia"/>
          <w:color w:val="000000"/>
          <w:spacing w:val="13"/>
        </w:rPr>
        <w:t>90</w:t>
      </w:r>
      <w:r w:rsidRPr="00A333D3">
        <w:rPr>
          <w:rFonts w:asciiTheme="minorEastAsia" w:hAnsiTheme="minorEastAsia" w:cs="SimSun" w:hint="eastAsia"/>
          <w:color w:val="000000"/>
          <w:spacing w:val="13"/>
        </w:rPr>
        <w:t>年代初即在</w:t>
      </w:r>
      <w:r w:rsidRPr="00A333D3">
        <w:rPr>
          <w:rFonts w:asciiTheme="minorEastAsia" w:hAnsiTheme="minorEastAsia" w:hint="eastAsia"/>
          <w:color w:val="444444"/>
        </w:rPr>
        <w:t>德州大学</w:t>
      </w:r>
      <w:proofErr w:type="spellStart"/>
      <w:r w:rsidRPr="00A333D3">
        <w:rPr>
          <w:rFonts w:asciiTheme="minorEastAsia" w:hAnsiTheme="minorEastAsia" w:hint="eastAsia"/>
          <w:color w:val="444444"/>
        </w:rPr>
        <w:t>MD.Anderson</w:t>
      </w:r>
      <w:proofErr w:type="spellEnd"/>
      <w:r w:rsidRPr="00A333D3">
        <w:rPr>
          <w:rFonts w:asciiTheme="minorEastAsia" w:hAnsiTheme="minorEastAsia" w:cs="SimSun" w:hint="eastAsia"/>
          <w:color w:val="000000"/>
          <w:spacing w:val="13"/>
        </w:rPr>
        <w:t>癌症</w:t>
      </w:r>
      <w:r w:rsidRPr="00A333D3">
        <w:rPr>
          <w:rFonts w:asciiTheme="minorEastAsia" w:hAnsiTheme="minorEastAsia" w:hint="eastAsia"/>
          <w:color w:val="444444"/>
        </w:rPr>
        <w:t>中心</w:t>
      </w:r>
      <w:r w:rsidRPr="00A333D3">
        <w:rPr>
          <w:rFonts w:asciiTheme="minorEastAsia" w:hAnsiTheme="minorEastAsia" w:cs="SimSun" w:hint="eastAsia"/>
          <w:color w:val="000000"/>
          <w:spacing w:val="13"/>
        </w:rPr>
        <w:t>從事癌症放射治療</w:t>
      </w:r>
      <w:r w:rsidRPr="00A333D3">
        <w:rPr>
          <w:rFonts w:asciiTheme="minorEastAsia" w:hAnsiTheme="minorEastAsia" w:hint="eastAsia"/>
          <w:color w:val="444444"/>
        </w:rPr>
        <w:t>科研及临床工作，主要研究方向为胸部肿瘤的临床医学和转化医学研究。</w:t>
      </w:r>
      <w:r w:rsidRPr="00A333D3">
        <w:rPr>
          <w:rFonts w:asciiTheme="minorEastAsia" w:hAnsiTheme="minorEastAsia" w:cs="SimSun" w:hint="eastAsia"/>
          <w:color w:val="000000"/>
          <w:spacing w:val="13"/>
        </w:rPr>
        <w:t>在提高肺癌治療效果，降低副作用方面造詣頗深。是國際知名的專家教授</w:t>
      </w:r>
      <w:r w:rsidRPr="00A333D3">
        <w:rPr>
          <w:rFonts w:asciiTheme="minorEastAsia" w:hAnsiTheme="minorEastAsia" w:cs="SimSun"/>
          <w:color w:val="000000"/>
          <w:spacing w:val="13"/>
        </w:rPr>
        <w:t>。</w:t>
      </w:r>
    </w:p>
    <w:p w:rsidR="009C2FA0" w:rsidRPr="00A333D3" w:rsidRDefault="00A333D3" w:rsidP="00A333D3">
      <w:pPr>
        <w:ind w:firstLine="465"/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SimSun" w:hint="eastAsia"/>
          <w:color w:val="000000"/>
          <w:spacing w:val="13"/>
          <w:sz w:val="24"/>
          <w:szCs w:val="24"/>
        </w:rPr>
        <w:t>講座重點包括癌症放射治療的角色、治療的方法、預期療效及副作用；治療期間的照護和療程結束後的跟進須知等。</w:t>
      </w:r>
      <w:r w:rsidRPr="00A333D3">
        <w:rPr>
          <w:rFonts w:asciiTheme="minorEastAsia" w:hAnsiTheme="minorEastAsia" w:hint="eastAsia"/>
          <w:sz w:val="24"/>
          <w:szCs w:val="24"/>
        </w:rPr>
        <w:t>廖醫師</w:t>
      </w:r>
      <w:r w:rsidR="00CC2554" w:rsidRPr="00A333D3">
        <w:rPr>
          <w:rStyle w:val="st"/>
          <w:rFonts w:asciiTheme="minorEastAsia" w:hAnsiTheme="minorEastAsia" w:cs="PMingLiU" w:hint="eastAsia"/>
          <w:sz w:val="24"/>
          <w:szCs w:val="24"/>
        </w:rPr>
        <w:t>專精於</w:t>
      </w:r>
      <w:r w:rsidR="00CC2554" w:rsidRPr="00A333D3">
        <w:rPr>
          <w:rFonts w:asciiTheme="minorEastAsia" w:hAnsiTheme="minorEastAsia" w:cs="SimSun" w:hint="eastAsia"/>
          <w:color w:val="000000"/>
          <w:spacing w:val="13"/>
          <w:sz w:val="24"/>
          <w:szCs w:val="24"/>
        </w:rPr>
        <w:t>肺癌和食道癌的放射治療</w:t>
      </w:r>
      <w:r w:rsidR="00CC2554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3B4BAA" w:rsidRPr="00A333D3">
        <w:rPr>
          <w:rStyle w:val="st"/>
          <w:rFonts w:asciiTheme="minorEastAsia" w:hAnsiTheme="minorEastAsia" w:cs="PMingLiU" w:hint="eastAsia"/>
          <w:sz w:val="24"/>
          <w:szCs w:val="24"/>
        </w:rPr>
        <w:t>此次講座特別</w:t>
      </w:r>
      <w:r w:rsidR="00230F2D" w:rsidRPr="00230F2D">
        <w:rPr>
          <w:rStyle w:val="st"/>
          <w:rFonts w:asciiTheme="minorEastAsia" w:hAnsiTheme="minorEastAsia" w:cs="PMingLiU" w:hint="eastAsia"/>
          <w:sz w:val="24"/>
          <w:szCs w:val="24"/>
        </w:rPr>
        <w:t>說明</w:t>
      </w:r>
      <w:r w:rsidR="009C2FA0" w:rsidRPr="00A333D3">
        <w:rPr>
          <w:rStyle w:val="st"/>
          <w:rFonts w:asciiTheme="minorEastAsia" w:hAnsiTheme="minorEastAsia" w:cs="PMingLiU" w:hint="eastAsia"/>
          <w:sz w:val="24"/>
          <w:szCs w:val="24"/>
        </w:rPr>
        <w:t>肺癌</w:t>
      </w:r>
      <w:r w:rsidR="00230F2D" w:rsidRPr="00230F2D">
        <w:rPr>
          <w:rStyle w:val="st"/>
          <w:rFonts w:asciiTheme="minorEastAsia" w:hAnsiTheme="minorEastAsia" w:cs="PMingLiU" w:hint="eastAsia"/>
          <w:sz w:val="24"/>
          <w:szCs w:val="24"/>
        </w:rPr>
        <w:t>的</w:t>
      </w:r>
      <w:r w:rsidR="00230F2D" w:rsidRPr="00A333D3">
        <w:rPr>
          <w:rFonts w:asciiTheme="minorEastAsia" w:hAnsiTheme="minorEastAsia" w:hint="eastAsia"/>
          <w:sz w:val="24"/>
          <w:szCs w:val="24"/>
        </w:rPr>
        <w:t>放射線治療</w:t>
      </w:r>
      <w:r w:rsidR="000D205A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</w:p>
    <w:p w:rsidR="00664FBD" w:rsidRPr="00A333D3" w:rsidRDefault="009C2FA0" w:rsidP="009C2FA0">
      <w:pPr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肺癌是癌症的頭號殺手。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病</w:t>
      </w:r>
      <w:r w:rsidRPr="00A333D3">
        <w:rPr>
          <w:rFonts w:asciiTheme="minorEastAsia" w:hAnsiTheme="minorEastAsia" w:cs="PMingLiU" w:hint="eastAsia"/>
          <w:sz w:val="24"/>
          <w:szCs w:val="24"/>
        </w:rPr>
        <w:t>發率高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治療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效果有待提高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Pr="00A333D3">
        <w:rPr>
          <w:rFonts w:asciiTheme="minorEastAsia" w:hAnsiTheme="minorEastAsia" w:cs="PMingLiU" w:hint="eastAsia"/>
          <w:sz w:val="24"/>
          <w:szCs w:val="24"/>
        </w:rPr>
        <w:t>吸烟是引起肺癌最重要的原因</w:t>
      </w:r>
      <w:r w:rsidR="00612552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90%</w:t>
      </w:r>
      <w:r w:rsidRPr="00A333D3">
        <w:rPr>
          <w:rFonts w:asciiTheme="minorEastAsia" w:hAnsiTheme="minorEastAsia" w:cs="PMingLiU" w:hint="eastAsia"/>
          <w:sz w:val="24"/>
          <w:szCs w:val="24"/>
        </w:rPr>
        <w:t>肺癌死亡與吸烟有關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612552"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</w:t>
      </w:r>
    </w:p>
    <w:p w:rsidR="00BB1158" w:rsidRPr="00A333D3" w:rsidRDefault="009C2FA0" w:rsidP="00BB1158">
      <w:pPr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肺癌分為四期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一期肺癌侷限於肺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 , </w:t>
      </w:r>
      <w:r w:rsidR="00230F2D" w:rsidRPr="00A333D3">
        <w:rPr>
          <w:rFonts w:asciiTheme="minorEastAsia" w:hAnsiTheme="minorEastAsia" w:hint="eastAsia"/>
          <w:sz w:val="24"/>
          <w:szCs w:val="24"/>
        </w:rPr>
        <w:t>腫瘤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不大於3 </w:t>
      </w:r>
      <w:r w:rsidR="00E26BC6" w:rsidRPr="00A333D3">
        <w:rPr>
          <w:rFonts w:asciiTheme="minorEastAsia" w:hAnsiTheme="minorEastAsia" w:cs="PMingLiU" w:hint="eastAsia"/>
          <w:sz w:val="24"/>
          <w:szCs w:val="24"/>
        </w:rPr>
        <w:t>公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分，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主要治療為手術切除。如不能或不願意接受手術治療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="00BB1158" w:rsidRPr="00A333D3">
        <w:rPr>
          <w:rStyle w:val="st"/>
          <w:rFonts w:asciiTheme="minorEastAsia" w:hAnsiTheme="minorEastAsia" w:cs="PMingLiU" w:hint="eastAsia"/>
          <w:sz w:val="24"/>
          <w:szCs w:val="24"/>
        </w:rPr>
        <w:t>可採</w:t>
      </w:r>
      <w:r w:rsidR="00BB1158" w:rsidRPr="00A333D3">
        <w:rPr>
          <w:rFonts w:asciiTheme="minorEastAsia" w:hAnsiTheme="minorEastAsia" w:cs="PMingLiU" w:hint="eastAsia"/>
          <w:bCs/>
          <w:sz w:val="24"/>
          <w:szCs w:val="24"/>
        </w:rPr>
        <w:t>立體定向精准放療</w:t>
      </w:r>
      <w:r w:rsidR="00BB1158"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, 此期病人也可能需要同時接受化療。</w:t>
      </w:r>
    </w:p>
    <w:p w:rsidR="009D28F1" w:rsidRPr="00A333D3" w:rsidRDefault="00BB1158" w:rsidP="00BB1158">
      <w:pPr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第二期肺癌: 肺</w:t>
      </w:r>
      <w:r w:rsidR="009D28F1" w:rsidRPr="00A333D3">
        <w:rPr>
          <w:rStyle w:val="st"/>
          <w:rFonts w:asciiTheme="minorEastAsia" w:hAnsiTheme="minorEastAsia" w:cs="PMingLiU" w:hint="eastAsia"/>
          <w:sz w:val="24"/>
          <w:szCs w:val="24"/>
        </w:rPr>
        <w:t>門淋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巴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结</w:t>
      </w:r>
      <w:r w:rsidR="009D28F1" w:rsidRPr="00A333D3">
        <w:rPr>
          <w:rFonts w:asciiTheme="minorEastAsia" w:hAnsiTheme="minorEastAsia" w:cs="PMingLiU" w:hint="eastAsia"/>
          <w:bCs/>
          <w:sz w:val="24"/>
          <w:szCs w:val="24"/>
        </w:rPr>
        <w:t>受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侵犯</w:t>
      </w:r>
      <w:r w:rsidR="0016380F" w:rsidRPr="0016380F">
        <w:rPr>
          <w:rFonts w:asciiTheme="minorEastAsia" w:hAnsiTheme="minorEastAsia" w:cs="PMingLiU" w:hint="eastAsia"/>
          <w:bCs/>
          <w:sz w:val="24"/>
          <w:szCs w:val="24"/>
        </w:rPr>
        <w:t>；</w:t>
      </w:r>
      <w:r w:rsidR="00230F2D" w:rsidRPr="00A333D3">
        <w:rPr>
          <w:rFonts w:asciiTheme="minorEastAsia" w:hAnsiTheme="minorEastAsia" w:cs="PMingLiU" w:hint="eastAsia"/>
          <w:bCs/>
          <w:sz w:val="24"/>
          <w:szCs w:val="24"/>
        </w:rPr>
        <w:t>主要治療方式</w:t>
      </w:r>
      <w:r w:rsidR="0016380F" w:rsidRPr="0016380F">
        <w:rPr>
          <w:rFonts w:asciiTheme="minorEastAsia" w:hAnsiTheme="minorEastAsia" w:cs="PMingLiU" w:hint="eastAsia"/>
          <w:bCs/>
          <w:sz w:val="24"/>
          <w:szCs w:val="24"/>
        </w:rPr>
        <w:t>是以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手</w:t>
      </w:r>
      <w:r w:rsidR="009D28F1" w:rsidRPr="00A333D3">
        <w:rPr>
          <w:rFonts w:asciiTheme="minorEastAsia" w:hAnsiTheme="minorEastAsia" w:cs="PMingLiU" w:hint="eastAsia"/>
          <w:bCs/>
          <w:sz w:val="24"/>
          <w:szCs w:val="24"/>
        </w:rPr>
        <w:t>術將腫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瘤和淋巴结切除</w:t>
      </w:r>
      <w:r w:rsidR="0016380F" w:rsidRPr="0016380F">
        <w:rPr>
          <w:rStyle w:val="st"/>
          <w:rFonts w:asciiTheme="minorEastAsia" w:hAnsiTheme="minorEastAsia" w:cs="PMingLiU" w:hint="eastAsia"/>
          <w:sz w:val="24"/>
          <w:szCs w:val="24"/>
        </w:rPr>
        <w:t>，並須</w:t>
      </w:r>
      <w:r w:rsidR="009D28F1" w:rsidRPr="00A333D3">
        <w:rPr>
          <w:rStyle w:val="st"/>
          <w:rFonts w:asciiTheme="minorEastAsia" w:hAnsiTheme="minorEastAsia" w:cs="PMingLiU" w:hint="eastAsia"/>
          <w:sz w:val="24"/>
          <w:szCs w:val="24"/>
        </w:rPr>
        <w:t>化療</w:t>
      </w:r>
      <w:r w:rsidR="0016380F" w:rsidRPr="0016380F">
        <w:rPr>
          <w:rStyle w:val="st"/>
          <w:rFonts w:asciiTheme="minorEastAsia" w:hAnsiTheme="minorEastAsia" w:cs="PMingLiU" w:hint="eastAsia"/>
          <w:sz w:val="24"/>
          <w:szCs w:val="24"/>
        </w:rPr>
        <w:t>，</w:t>
      </w:r>
      <w:r w:rsidR="009D28F1" w:rsidRPr="00A333D3">
        <w:rPr>
          <w:rStyle w:val="st"/>
          <w:rFonts w:asciiTheme="minorEastAsia" w:hAnsiTheme="minorEastAsia" w:cs="PMingLiU" w:hint="eastAsia"/>
          <w:sz w:val="24"/>
          <w:szCs w:val="24"/>
        </w:rPr>
        <w:t>也可能需要放療</w:t>
      </w:r>
      <w:r w:rsidR="0016380F" w:rsidRPr="0016380F">
        <w:rPr>
          <w:rFonts w:asciiTheme="minorEastAsia" w:hAnsiTheme="minorEastAsia" w:cs="PMingLiU" w:hint="eastAsia"/>
          <w:bCs/>
          <w:sz w:val="24"/>
          <w:szCs w:val="24"/>
        </w:rPr>
        <w:t>；</w:t>
      </w:r>
      <w:r w:rsidR="0016380F" w:rsidRPr="0016380F">
        <w:rPr>
          <w:rStyle w:val="st"/>
          <w:rFonts w:asciiTheme="minorEastAsia" w:hAnsiTheme="minorEastAsia" w:cs="PMingLiU" w:hint="eastAsia"/>
          <w:sz w:val="24"/>
          <w:szCs w:val="24"/>
        </w:rPr>
        <w:t>或是</w:t>
      </w:r>
      <w:r w:rsidR="009D28F1" w:rsidRPr="00A333D3">
        <w:rPr>
          <w:rFonts w:asciiTheme="minorEastAsia" w:hAnsiTheme="minorEastAsia" w:cs="PMingLiU" w:hint="eastAsia"/>
          <w:bCs/>
          <w:sz w:val="24"/>
          <w:szCs w:val="24"/>
        </w:rPr>
        <w:t>放療和化療同步根治</w:t>
      </w:r>
      <w:r w:rsidR="009D28F1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</w:p>
    <w:p w:rsidR="00664FBD" w:rsidRPr="00A333D3" w:rsidRDefault="009D28F1" w:rsidP="009D28F1">
      <w:pPr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第三期肺癌: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 xml:space="preserve"> </w:t>
      </w:r>
      <w:r w:rsidR="00B13F19" w:rsidRPr="00A333D3">
        <w:rPr>
          <w:rFonts w:asciiTheme="minorEastAsia" w:hAnsiTheme="minorEastAsia" w:cs="PMingLiU" w:hint="eastAsia"/>
          <w:bCs/>
          <w:sz w:val="24"/>
          <w:szCs w:val="24"/>
        </w:rPr>
        <w:t>縱隔淋巴结受侵犯</w:t>
      </w:r>
      <w:r w:rsidR="00B13F19" w:rsidRPr="00B13F19">
        <w:rPr>
          <w:rFonts w:asciiTheme="minorEastAsia" w:hAnsiTheme="minorEastAsia" w:cs="PMingLiU" w:hint="eastAsia"/>
          <w:bCs/>
          <w:sz w:val="24"/>
          <w:szCs w:val="24"/>
        </w:rPr>
        <w:t>。又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分</w:t>
      </w:r>
      <w:r w:rsidRPr="00A333D3">
        <w:rPr>
          <w:rFonts w:asciiTheme="minorEastAsia" w:hAnsiTheme="minorEastAsia" w:cs="PMingLiU"/>
          <w:bCs/>
          <w:sz w:val="24"/>
          <w:szCs w:val="24"/>
        </w:rPr>
        <w:t>Stage IIIA</w:t>
      </w:r>
      <w:r w:rsidR="00B13F19">
        <w:rPr>
          <w:rFonts w:asciiTheme="minorEastAsia" w:hAnsiTheme="minorEastAsia" w:cs="PMingLiU"/>
          <w:bCs/>
          <w:sz w:val="24"/>
          <w:szCs w:val="24"/>
        </w:rPr>
        <w:t xml:space="preserve">- </w:t>
      </w:r>
      <w:r w:rsidR="00B13F19" w:rsidRPr="00A333D3">
        <w:rPr>
          <w:rFonts w:asciiTheme="minorEastAsia" w:hAnsiTheme="minorEastAsia" w:cs="PMingLiU" w:hint="eastAsia"/>
          <w:bCs/>
          <w:sz w:val="24"/>
          <w:szCs w:val="24"/>
        </w:rPr>
        <w:t>同側縱隔淋巴结受侵犯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 xml:space="preserve"> 和</w:t>
      </w:r>
      <w:r w:rsidRPr="00A333D3">
        <w:rPr>
          <w:rFonts w:asciiTheme="minorEastAsia" w:hAnsiTheme="minorEastAsia" w:cs="PMingLiU"/>
          <w:bCs/>
          <w:sz w:val="24"/>
          <w:szCs w:val="24"/>
        </w:rPr>
        <w:t>Stage III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B</w:t>
      </w:r>
      <w:r w:rsidR="00B13F19">
        <w:rPr>
          <w:rFonts w:asciiTheme="minorEastAsia" w:hAnsiTheme="minorEastAsia" w:cs="PMingLiU"/>
          <w:bCs/>
          <w:sz w:val="24"/>
          <w:szCs w:val="24"/>
        </w:rPr>
        <w:t xml:space="preserve">- 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對側縱隔淋巴结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鎖骨上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胸膜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淋巴結都受到侵犯</w:t>
      </w:r>
      <w:r w:rsidR="00E26BC6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E26BC6" w:rsidRPr="00A333D3">
        <w:rPr>
          <w:rFonts w:asciiTheme="minorEastAsia" w:hAnsiTheme="minorEastAsia" w:cs="PMingLiU"/>
          <w:bCs/>
          <w:sz w:val="24"/>
          <w:szCs w:val="24"/>
        </w:rPr>
        <w:t>Stage IIIA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治療原則為手術，放療，化療聯合，</w:t>
      </w:r>
      <w:r w:rsidR="00E26BC6" w:rsidRPr="00A333D3">
        <w:rPr>
          <w:rFonts w:asciiTheme="minorEastAsia" w:hAnsiTheme="minorEastAsia" w:cs="PMingLiU"/>
          <w:bCs/>
          <w:sz w:val="24"/>
          <w:szCs w:val="24"/>
        </w:rPr>
        <w:t xml:space="preserve"> </w:t>
      </w:r>
      <w:r w:rsidR="0078061D" w:rsidRPr="00A333D3">
        <w:rPr>
          <w:rFonts w:asciiTheme="minorEastAsia" w:hAnsiTheme="minorEastAsia" w:cs="PMingLiU" w:hint="eastAsia"/>
          <w:bCs/>
          <w:sz w:val="24"/>
          <w:szCs w:val="24"/>
        </w:rPr>
        <w:t>或者單純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化療</w:t>
      </w:r>
      <w:r w:rsidR="00E26BC6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E26BC6" w:rsidRPr="00A333D3">
        <w:rPr>
          <w:rFonts w:asciiTheme="minorEastAsia" w:hAnsiTheme="minorEastAsia" w:cs="PMingLiU"/>
          <w:bCs/>
          <w:sz w:val="24"/>
          <w:szCs w:val="24"/>
        </w:rPr>
        <w:t>Stage III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B治療原則為放療，化療聯合</w:t>
      </w:r>
      <w:r w:rsidR="00612552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="00E26BC6" w:rsidRPr="00A333D3">
        <w:rPr>
          <w:rFonts w:asciiTheme="minorEastAsia" w:hAnsiTheme="minorEastAsia" w:cs="PMingLiU" w:hint="eastAsia"/>
          <w:bCs/>
          <w:sz w:val="24"/>
          <w:szCs w:val="24"/>
        </w:rPr>
        <w:t>一般不手術</w:t>
      </w:r>
      <w:r w:rsidR="00E26BC6"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</w:p>
    <w:p w:rsidR="00664FBD" w:rsidRPr="00A333D3" w:rsidRDefault="00E26BC6" w:rsidP="00E26BC6">
      <w:pPr>
        <w:rPr>
          <w:rStyle w:val="st"/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第四期肺癌: </w:t>
      </w:r>
      <w:r w:rsidR="0078061D" w:rsidRPr="00A333D3">
        <w:rPr>
          <w:rFonts w:asciiTheme="minorEastAsia" w:hAnsiTheme="minorEastAsia" w:cs="PMingLiU" w:hint="eastAsia"/>
          <w:bCs/>
          <w:sz w:val="24"/>
          <w:szCs w:val="24"/>
        </w:rPr>
        <w:t>癌症已擴散轉移到其他</w:t>
      </w:r>
      <w:r w:rsidR="00B13F19" w:rsidRPr="00A333D3">
        <w:rPr>
          <w:rFonts w:asciiTheme="minorEastAsia" w:hAnsiTheme="minorEastAsia" w:cs="PMingLiU" w:hint="eastAsia"/>
          <w:bCs/>
          <w:sz w:val="24"/>
          <w:szCs w:val="24"/>
        </w:rPr>
        <w:t>肺</w:t>
      </w:r>
      <w:r w:rsidR="00B13F19" w:rsidRPr="00B13F19">
        <w:rPr>
          <w:rFonts w:asciiTheme="minorEastAsia" w:hAnsiTheme="minorEastAsia" w:cs="PMingLiU" w:hint="eastAsia"/>
          <w:bCs/>
          <w:sz w:val="24"/>
          <w:szCs w:val="24"/>
        </w:rPr>
        <w:t>或</w:t>
      </w:r>
      <w:r w:rsidR="00B13F19" w:rsidRPr="00A333D3">
        <w:rPr>
          <w:rFonts w:asciiTheme="minorEastAsia" w:hAnsiTheme="minorEastAsia" w:cs="PMingLiU" w:hint="eastAsia"/>
          <w:bCs/>
          <w:sz w:val="24"/>
          <w:szCs w:val="24"/>
        </w:rPr>
        <w:t>其他</w:t>
      </w:r>
      <w:r w:rsidR="0078061D" w:rsidRPr="00A333D3">
        <w:rPr>
          <w:rFonts w:asciiTheme="minorEastAsia" w:hAnsiTheme="minorEastAsia" w:cs="PMingLiU" w:hint="eastAsia"/>
          <w:bCs/>
          <w:sz w:val="24"/>
          <w:szCs w:val="24"/>
        </w:rPr>
        <w:t>器官，</w:t>
      </w:r>
      <w:r w:rsidR="00B13F19" w:rsidRPr="00B13F19">
        <w:rPr>
          <w:rFonts w:asciiTheme="minorEastAsia" w:hAnsiTheme="minorEastAsia" w:cs="PMingLiU" w:hint="eastAsia"/>
          <w:bCs/>
          <w:sz w:val="24"/>
          <w:szCs w:val="24"/>
        </w:rPr>
        <w:t>如</w:t>
      </w:r>
      <w:r w:rsidR="0078061D" w:rsidRPr="00A333D3">
        <w:rPr>
          <w:rFonts w:asciiTheme="minorEastAsia" w:hAnsiTheme="minorEastAsia" w:cs="PMingLiU" w:hint="eastAsia"/>
          <w:bCs/>
          <w:sz w:val="24"/>
          <w:szCs w:val="24"/>
        </w:rPr>
        <w:t>腦，骨，肝，腎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上腺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主要治療為化療和靶向藥物系统治療，配合</w:t>
      </w:r>
      <w:r w:rsidR="00B13F19" w:rsidRPr="00B13F19">
        <w:rPr>
          <w:rFonts w:asciiTheme="minorEastAsia" w:hAnsiTheme="minorEastAsia" w:cs="PMingLiU" w:hint="eastAsia"/>
          <w:bCs/>
          <w:sz w:val="24"/>
          <w:szCs w:val="24"/>
        </w:rPr>
        <w:t>以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放療控制症狀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612552"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</w:t>
      </w:r>
    </w:p>
    <w:p w:rsidR="00C33E68" w:rsidRPr="00A333D3" w:rsidRDefault="0078061D" w:rsidP="00E26BC6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 xml:space="preserve">    </w:t>
      </w:r>
      <w:r w:rsidR="00B74DF0" w:rsidRPr="00A333D3">
        <w:rPr>
          <w:rStyle w:val="st"/>
          <w:rFonts w:asciiTheme="minorEastAsia" w:hAnsiTheme="minorEastAsia" w:cs="PMingLiU" w:hint="eastAsia"/>
          <w:sz w:val="24"/>
          <w:szCs w:val="24"/>
        </w:rPr>
        <w:t>放射線電離輻射來源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最常用的是光子線</w:t>
      </w:r>
      <w:r w:rsidR="00A309CC">
        <w:rPr>
          <w:rFonts w:asciiTheme="minorEastAsia" w:hAnsiTheme="minorEastAsia" w:cs="PMingLiU"/>
          <w:sz w:val="24"/>
          <w:szCs w:val="24"/>
        </w:rPr>
        <w:t>(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包括</w:t>
      </w:r>
      <w:r w:rsidR="007060A1">
        <w:rPr>
          <w:rFonts w:asciiTheme="minorEastAsia" w:hAnsiTheme="minorEastAsia" w:cs="PMingLiU"/>
          <w:sz w:val="24"/>
          <w:szCs w:val="24"/>
        </w:rPr>
        <w:t xml:space="preserve"> Y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嘎瑪線</w:t>
      </w:r>
      <w:r w:rsidR="00A309CC">
        <w:rPr>
          <w:rFonts w:asciiTheme="minorEastAsia" w:hAnsiTheme="minorEastAsia" w:cs="PMingLiU"/>
          <w:sz w:val="24"/>
          <w:szCs w:val="24"/>
        </w:rPr>
        <w:t>-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 xml:space="preserve">由同位素產生， </w:t>
      </w:r>
      <w:r w:rsidRPr="00A333D3">
        <w:rPr>
          <w:rFonts w:asciiTheme="minorEastAsia" w:hAnsiTheme="minorEastAsia" w:cs="PMingLiU" w:hint="eastAsia"/>
          <w:sz w:val="24"/>
          <w:szCs w:val="24"/>
        </w:rPr>
        <w:t>如鈷</w:t>
      </w:r>
      <w:r w:rsidR="00B74DF0" w:rsidRPr="00A333D3">
        <w:rPr>
          <w:rFonts w:asciiTheme="minorEastAsia" w:hAnsiTheme="minorEastAsia" w:cs="PMingLiU"/>
          <w:sz w:val="24"/>
          <w:szCs w:val="24"/>
        </w:rPr>
        <w:t>60</w:t>
      </w:r>
      <w:r w:rsidR="00A309CC" w:rsidRPr="00A309CC">
        <w:rPr>
          <w:rFonts w:asciiTheme="minorEastAsia" w:hAnsiTheme="minorEastAsia" w:cs="PMingLiU" w:hint="eastAsia"/>
          <w:sz w:val="24"/>
          <w:szCs w:val="24"/>
        </w:rPr>
        <w:t>；和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愛克斯光</w:t>
      </w:r>
      <w:r w:rsidR="00A309CC">
        <w:rPr>
          <w:rFonts w:asciiTheme="minorEastAsia" w:hAnsiTheme="minorEastAsia" w:cs="PMingLiU"/>
          <w:sz w:val="24"/>
          <w:szCs w:val="24"/>
        </w:rPr>
        <w:t>-</w:t>
      </w:r>
      <w:r w:rsidR="00A309CC" w:rsidRPr="00A309CC">
        <w:rPr>
          <w:rFonts w:asciiTheme="minorEastAsia" w:hAnsiTheme="minorEastAsia" w:cs="PMingLiU" w:hint="eastAsia"/>
          <w:sz w:val="24"/>
          <w:szCs w:val="24"/>
        </w:rPr>
        <w:t>通常</w:t>
      </w:r>
      <w:r w:rsidRPr="00A333D3">
        <w:rPr>
          <w:rFonts w:asciiTheme="minorEastAsia" w:hAnsiTheme="minorEastAsia" w:cs="PMingLiU" w:hint="eastAsia"/>
          <w:sz w:val="24"/>
          <w:szCs w:val="24"/>
        </w:rPr>
        <w:t>由直線加速</w:t>
      </w:r>
      <w:r w:rsidR="00A309CC" w:rsidRPr="00A309CC">
        <w:rPr>
          <w:rFonts w:asciiTheme="minorEastAsia" w:hAnsiTheme="minorEastAsia" w:cs="PMingLiU" w:hint="eastAsia"/>
          <w:sz w:val="24"/>
          <w:szCs w:val="24"/>
        </w:rPr>
        <w:t>器</w:t>
      </w:r>
      <w:r w:rsidR="007060A1" w:rsidRPr="007060A1">
        <w:rPr>
          <w:rFonts w:asciiTheme="minorEastAsia" w:hAnsiTheme="minorEastAsia" w:cs="PMingLiU" w:hint="eastAsia"/>
          <w:sz w:val="24"/>
          <w:szCs w:val="24"/>
        </w:rPr>
        <w:t>所</w:t>
      </w:r>
      <w:r w:rsidRPr="00A333D3">
        <w:rPr>
          <w:rFonts w:asciiTheme="minorEastAsia" w:hAnsiTheme="minorEastAsia" w:cs="PMingLiU" w:hint="eastAsia"/>
          <w:sz w:val="24"/>
          <w:szCs w:val="24"/>
        </w:rPr>
        <w:t>產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生</w:t>
      </w:r>
      <w:r w:rsidR="00A309CC">
        <w:rPr>
          <w:rFonts w:asciiTheme="minorEastAsia" w:hAnsiTheme="minorEastAsia" w:cs="PMingLiU"/>
          <w:sz w:val="24"/>
          <w:szCs w:val="24"/>
        </w:rPr>
        <w:t>)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。其他用於臨床的射線還有粒子束</w:t>
      </w:r>
      <w:r w:rsidR="00B13F19">
        <w:rPr>
          <w:rFonts w:asciiTheme="minorEastAsia" w:hAnsiTheme="minorEastAsia" w:cs="PMingLiU"/>
          <w:sz w:val="24"/>
          <w:szCs w:val="24"/>
        </w:rPr>
        <w:t>(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如質子， 中子，</w:t>
      </w:r>
      <w:r w:rsidRPr="00A333D3">
        <w:rPr>
          <w:rFonts w:asciiTheme="minorEastAsia" w:hAnsiTheme="minorEastAsia" w:cs="PMingLiU" w:hint="eastAsia"/>
          <w:sz w:val="24"/>
          <w:szCs w:val="24"/>
        </w:rPr>
        <w:t>電子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和重離子等</w:t>
      </w:r>
      <w:proofErr w:type="gramStart"/>
      <w:r w:rsidR="00A309CC">
        <w:rPr>
          <w:rFonts w:asciiTheme="minorEastAsia" w:hAnsiTheme="minorEastAsia" w:cs="PMingLiU"/>
          <w:sz w:val="24"/>
          <w:szCs w:val="24"/>
        </w:rPr>
        <w:t>)</w:t>
      </w:r>
      <w:r w:rsidR="00B74DF0" w:rsidRPr="00A333D3">
        <w:rPr>
          <w:rFonts w:asciiTheme="minorEastAsia" w:hAnsiTheme="minorEastAsia" w:cs="PMingLiU" w:hint="eastAsia"/>
          <w:sz w:val="24"/>
          <w:szCs w:val="24"/>
        </w:rPr>
        <w:t>。</w:t>
      </w:r>
      <w:proofErr w:type="gramEnd"/>
    </w:p>
    <w:p w:rsidR="00A309CC" w:rsidRPr="00A309CC" w:rsidRDefault="00997749" w:rsidP="00A309CC">
      <w:pPr>
        <w:ind w:firstLine="465"/>
        <w:rPr>
          <w:rFonts w:asciiTheme="minorEastAsia" w:hAnsiTheme="minorEastAsia" w:cs="PMingLiU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lastRenderedPageBreak/>
        <w:t>放射線治療是通過損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害细胞内</w:t>
      </w:r>
      <w:r w:rsidRPr="00A333D3">
        <w:rPr>
          <w:rFonts w:asciiTheme="minorEastAsia" w:hAnsiTheme="minorEastAsia" w:cs="PMingLiU"/>
          <w:sz w:val="24"/>
          <w:szCs w:val="24"/>
        </w:rPr>
        <w:t>DNA</w:t>
      </w:r>
      <w:r w:rsidRPr="00A333D3">
        <w:rPr>
          <w:rFonts w:asciiTheme="minorEastAsia" w:hAnsiTheme="minorEastAsia" w:cs="PMingLiU" w:hint="eastAsia"/>
          <w:sz w:val="24"/>
          <w:szCs w:val="24"/>
        </w:rPr>
        <w:t>，破壞细胞複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制能力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。</w:t>
      </w:r>
      <w:r w:rsidR="00A309CC" w:rsidRPr="00A309CC">
        <w:rPr>
          <w:rFonts w:asciiTheme="minorEastAsia" w:hAnsiTheme="minorEastAsia" w:cs="PMingLiU" w:hint="eastAsia"/>
        </w:rPr>
        <w:t xml:space="preserve">正常组织细胞能够修复由于放射引起的损伤。 而癌细胞的修复能力较正常组织差， 不能修复放射损伤， 因而导致癌细胞最终死亡。 </w:t>
      </w:r>
    </w:p>
    <w:p w:rsidR="00A309CC" w:rsidRDefault="00A309CC" w:rsidP="00A309CC">
      <w:pPr>
        <w:ind w:firstLine="465"/>
        <w:rPr>
          <w:rStyle w:val="st"/>
          <w:rFonts w:asciiTheme="minorEastAsia" w:hAnsiTheme="minorEastAsia" w:cs="PMingLiU"/>
          <w:sz w:val="24"/>
          <w:szCs w:val="24"/>
        </w:rPr>
      </w:pPr>
    </w:p>
    <w:p w:rsidR="00C33E68" w:rsidRPr="00A333D3" w:rsidRDefault="00C33E68" w:rsidP="00A309CC">
      <w:pPr>
        <w:ind w:firstLine="465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放療的基本原則為</w:t>
      </w:r>
      <w:r w:rsidRPr="00D65A6F">
        <w:rPr>
          <w:rStyle w:val="st"/>
          <w:rFonts w:asciiTheme="minorEastAsia" w:hAnsiTheme="minorEastAsia" w:cs="PMingLiU" w:hint="eastAsia"/>
          <w:b/>
          <w:sz w:val="24"/>
          <w:szCs w:val="24"/>
        </w:rPr>
        <w:t>「</w:t>
      </w:r>
      <w:r w:rsidRPr="00D65A6F">
        <w:rPr>
          <w:rFonts w:asciiTheme="minorEastAsia" w:hAnsiTheme="minorEastAsia" w:cs="PMingLiU" w:hint="eastAsia"/>
          <w:b/>
          <w:sz w:val="24"/>
          <w:szCs w:val="24"/>
        </w:rPr>
        <w:t>分次放療</w:t>
      </w:r>
      <w:r w:rsidRPr="00D65A6F">
        <w:rPr>
          <w:rStyle w:val="st"/>
          <w:rFonts w:asciiTheme="minorEastAsia" w:hAnsiTheme="minorEastAsia" w:cs="PMingLiU" w:hint="eastAsia"/>
          <w:b/>
          <w:sz w:val="24"/>
          <w:szCs w:val="24"/>
        </w:rPr>
        <w:t>」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D65A6F" w:rsidRPr="00D65A6F">
        <w:rPr>
          <w:rFonts w:asciiTheme="minorEastAsia" w:hAnsiTheme="minorEastAsia" w:cs="PMingLiU" w:hint="eastAsia"/>
          <w:sz w:val="24"/>
          <w:szCs w:val="24"/>
        </w:rPr>
        <w:t>所有的组织都有耐受量</w:t>
      </w:r>
      <w:proofErr w:type="gramStart"/>
      <w:r w:rsidR="00D65A6F" w:rsidRPr="00D65A6F">
        <w:rPr>
          <w:rFonts w:asciiTheme="minorEastAsia" w:hAnsiTheme="minorEastAsia" w:cs="PMingLiU"/>
          <w:sz w:val="24"/>
          <w:szCs w:val="24"/>
        </w:rPr>
        <w:t>,</w:t>
      </w:r>
      <w:r w:rsidR="00D65A6F" w:rsidRPr="00D65A6F">
        <w:rPr>
          <w:rFonts w:asciiTheme="minorEastAsia" w:hAnsiTheme="minorEastAsia" w:cs="PMingLiU" w:hint="eastAsia"/>
          <w:sz w:val="24"/>
          <w:szCs w:val="24"/>
        </w:rPr>
        <w:t>或者最大剂量</w:t>
      </w:r>
      <w:r w:rsidR="00D65A6F" w:rsidRPr="00D65A6F">
        <w:rPr>
          <w:rFonts w:asciiTheme="minorEastAsia" w:hAnsiTheme="minorEastAsia" w:cs="PMingLiU"/>
          <w:sz w:val="24"/>
          <w:szCs w:val="24"/>
        </w:rPr>
        <w:t>,</w:t>
      </w:r>
      <w:r w:rsidR="00D65A6F" w:rsidRPr="00D65A6F">
        <w:rPr>
          <w:rFonts w:asciiTheme="minorEastAsia" w:hAnsiTheme="minorEastAsia" w:cs="PMingLiU" w:hint="eastAsia"/>
          <w:sz w:val="24"/>
          <w:szCs w:val="24"/>
        </w:rPr>
        <w:t>超过这个剂量将会产生不可修复的损伤</w:t>
      </w:r>
      <w:proofErr w:type="gramEnd"/>
      <w:r w:rsidR="00D65A6F" w:rsidRPr="00D65A6F">
        <w:rPr>
          <w:rFonts w:asciiTheme="minorEastAsia" w:hAnsiTheme="minorEastAsia" w:cs="PMingLiU" w:hint="eastAsia"/>
          <w:sz w:val="24"/>
          <w:szCs w:val="24"/>
        </w:rPr>
        <w:t>。所以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將總劑量在幾個星期内分次给予，每日給予較小劑量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「</w:t>
      </w:r>
      <w:r w:rsidRPr="00A333D3">
        <w:rPr>
          <w:rFonts w:asciiTheme="minorEastAsia" w:hAnsiTheme="minorEastAsia" w:cs="PMingLiU" w:hint="eastAsia"/>
          <w:sz w:val="24"/>
          <w:szCs w:val="24"/>
        </w:rPr>
        <w:t>分次放療</w:t>
      </w:r>
      <w:r w:rsidRPr="00A333D3">
        <w:rPr>
          <w:rStyle w:val="st"/>
          <w:rFonts w:asciiTheme="minorEastAsia" w:hAnsiTheme="minorEastAsia" w:cs="PMingLiU" w:hint="eastAsia"/>
          <w:sz w:val="24"/>
          <w:szCs w:val="24"/>
        </w:rPr>
        <w:t>」後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正常组織會迅速修復放療所產生的</w:t>
      </w:r>
      <w:r w:rsidRPr="00A333D3">
        <w:rPr>
          <w:rFonts w:asciiTheme="minorEastAsia" w:hAnsiTheme="minorEastAsia" w:cs="PMingLiU" w:hint="eastAsia"/>
          <w:sz w:val="24"/>
          <w:szCs w:val="24"/>
        </w:rPr>
        <w:t>損傷，而癌细胞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>則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因没有修復能力而慢慢死亡。 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隨着放射治療不斷重複，使得癌细胞對放射變得敏感，</w:t>
      </w:r>
      <w:r w:rsidRPr="00A333D3">
        <w:rPr>
          <w:rFonts w:asciiTheme="minorEastAsia" w:hAnsiTheme="minorEastAsia" w:cs="PMingLiU" w:hint="eastAsia"/>
          <w:sz w:val="24"/>
          <w:szCs w:val="24"/>
        </w:rPr>
        <w:t>重複損傷而導致死亡。</w:t>
      </w:r>
    </w:p>
    <w:p w:rsidR="00612552" w:rsidRPr="00A333D3" w:rsidRDefault="008374C8" w:rsidP="00BA321C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    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放射治療</w:t>
      </w:r>
      <w:r w:rsidRPr="00D65A6F">
        <w:rPr>
          <w:rFonts w:asciiTheme="minorEastAsia" w:hAnsiTheme="minorEastAsia" w:cs="PMingLiU" w:hint="eastAsia"/>
          <w:b/>
          <w:sz w:val="24"/>
          <w:szCs w:val="24"/>
        </w:rPr>
        <w:t>兩</w:t>
      </w:r>
      <w:r w:rsidR="008A6910" w:rsidRPr="00D65A6F">
        <w:rPr>
          <w:rFonts w:asciiTheme="minorEastAsia" w:hAnsiTheme="minorEastAsia" w:cs="PMingLiU" w:hint="eastAsia"/>
          <w:b/>
          <w:sz w:val="24"/>
          <w:szCs w:val="24"/>
        </w:rPr>
        <w:t>大主要作用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為治癒腫瘤及减少或减輕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症状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。在治癒腫瘤方面: 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>放療可殺滅尚未轉移</w:t>
      </w:r>
      <w:r w:rsidRPr="00A333D3">
        <w:rPr>
          <w:rFonts w:asciiTheme="minorEastAsia" w:hAnsiTheme="minorEastAsia" w:cs="PMingLiU" w:hint="eastAsia"/>
          <w:sz w:val="24"/>
          <w:szCs w:val="24"/>
        </w:rPr>
        <w:t>的腫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</w:t>
      </w:r>
      <w:r w:rsidRPr="00A333D3">
        <w:rPr>
          <w:rFonts w:asciiTheme="minorEastAsia" w:hAnsiTheme="minorEastAsia" w:cs="PMingLiU" w:hint="eastAsia"/>
          <w:sz w:val="24"/>
          <w:szCs w:val="24"/>
        </w:rPr>
        <w:t>和殺滅術後或化療後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>殘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存</w:t>
      </w:r>
      <w:r w:rsidRPr="00A333D3">
        <w:rPr>
          <w:rFonts w:asciiTheme="minorEastAsia" w:hAnsiTheme="minorEastAsia" w:cs="PMingLiU" w:hint="eastAsia"/>
          <w:sz w:val="24"/>
          <w:szCs w:val="24"/>
        </w:rPr>
        <w:t>的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。在减少或减經症状方面: 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放療可缩小腫瘤，提高生活品質</w:t>
      </w:r>
      <w:r w:rsidRPr="00A333D3">
        <w:rPr>
          <w:rFonts w:asciiTheme="minorEastAsia" w:hAnsiTheme="minorEastAsia" w:cs="PMingLiU" w:hint="eastAsia"/>
          <w:sz w:val="24"/>
          <w:szCs w:val="24"/>
        </w:rPr>
        <w:t>如</w:t>
      </w:r>
      <w:r w:rsidR="008919D4" w:rsidRPr="008919D4">
        <w:rPr>
          <w:rFonts w:asciiTheme="minorEastAsia" w:hAnsiTheme="minorEastAsia" w:cs="PMingLiU" w:hint="eastAsia"/>
          <w:sz w:val="24"/>
          <w:szCs w:val="24"/>
        </w:rPr>
        <w:t>控制因</w:t>
      </w:r>
      <w:r w:rsidRPr="00A333D3">
        <w:rPr>
          <w:rFonts w:asciiTheme="minorEastAsia" w:hAnsiTheme="minorEastAsia" w:cs="PMingLiU" w:hint="eastAsia"/>
          <w:sz w:val="24"/>
          <w:szCs w:val="24"/>
        </w:rPr>
        <w:t>肺癌壓迫引起的呼吸困難</w:t>
      </w:r>
      <w:r w:rsidR="008919D4" w:rsidRPr="008919D4">
        <w:rPr>
          <w:rFonts w:asciiTheme="minorEastAsia" w:hAnsiTheme="minorEastAsia" w:cs="PMingLiU" w:hint="eastAsia"/>
          <w:sz w:val="24"/>
          <w:szCs w:val="24"/>
        </w:rPr>
        <w:t>；或</w:t>
      </w:r>
      <w:r w:rsidR="0078061D" w:rsidRPr="00A333D3">
        <w:rPr>
          <w:rFonts w:asciiTheme="minorEastAsia" w:hAnsiTheme="minorEastAsia" w:cs="PMingLiU" w:hint="eastAsia"/>
          <w:sz w:val="24"/>
          <w:szCs w:val="24"/>
        </w:rPr>
        <w:t>缩小腫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</w:t>
      </w:r>
      <w:r w:rsidR="00E47073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减輕疼痛或神經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症状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 xml:space="preserve">         </w:t>
      </w:r>
    </w:p>
    <w:p w:rsidR="008919D4" w:rsidRDefault="0005285F" w:rsidP="008919D4">
      <w:pPr>
        <w:ind w:firstLine="465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放射治療的用途廣泛。</w:t>
      </w:r>
      <w:r w:rsidR="00E47073" w:rsidRPr="00A333D3">
        <w:rPr>
          <w:rFonts w:asciiTheme="minorEastAsia" w:hAnsiTheme="minorEastAsia" w:cs="PMingLiU" w:hint="eastAsia"/>
          <w:sz w:val="24"/>
          <w:szCs w:val="24"/>
        </w:rPr>
        <w:t>放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療</w:t>
      </w:r>
      <w:r w:rsidR="00E47073" w:rsidRPr="00A333D3">
        <w:rPr>
          <w:rFonts w:asciiTheme="minorEastAsia" w:hAnsiTheme="minorEastAsia" w:cs="PMingLiU" w:hint="eastAsia"/>
          <w:sz w:val="24"/>
          <w:szCs w:val="24"/>
        </w:rPr>
        <w:t>在單獨應用，或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聯合手術</w:t>
      </w:r>
      <w:r w:rsidR="008919D4" w:rsidRPr="00A333D3">
        <w:rPr>
          <w:rFonts w:asciiTheme="minorEastAsia" w:hAnsiTheme="minorEastAsia" w:cs="PMingLiU" w:hint="eastAsia"/>
          <w:sz w:val="24"/>
          <w:szCs w:val="24"/>
        </w:rPr>
        <w:t>或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化療</w:t>
      </w:r>
      <w:r w:rsidR="008919D4" w:rsidRPr="008919D4">
        <w:rPr>
          <w:rFonts w:asciiTheme="minorEastAsia" w:hAnsiTheme="minorEastAsia" w:cs="PMingLiU" w:hint="eastAsia"/>
          <w:sz w:val="24"/>
          <w:szCs w:val="24"/>
        </w:rPr>
        <w:t>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在大多數常見腫瘤治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療中發揮</w:t>
      </w:r>
      <w:r w:rsidR="008919D4" w:rsidRPr="008919D4">
        <w:rPr>
          <w:rFonts w:asciiTheme="minorEastAsia" w:hAnsiTheme="minorEastAsia" w:cs="PMingLiU" w:hint="eastAsia"/>
          <w:sz w:val="24"/>
          <w:szCs w:val="24"/>
        </w:rPr>
        <w:t>著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重要作用</w:t>
      </w:r>
      <w:r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常見腫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瘤包括乳腺癌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前列腺癌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肺癌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E47073" w:rsidRPr="00A333D3">
        <w:rPr>
          <w:rFonts w:asciiTheme="minorEastAsia" w:hAnsiTheme="minorEastAsia" w:cs="PMingLiU" w:hint="eastAsia"/>
          <w:sz w:val="24"/>
          <w:szCs w:val="24"/>
        </w:rPr>
        <w:t>结直腸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胰腺癌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食管癌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E47073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頭頸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，腦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皮膚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癌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，婦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科腫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</w:t>
      </w:r>
      <w:r w:rsidR="008374C8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/>
          <w:sz w:val="24"/>
          <w:szCs w:val="24"/>
        </w:rPr>
        <w:t>淋巴瘤</w:t>
      </w:r>
      <w:r w:rsidR="00B61453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膀胱癌及肉瘤</w:t>
      </w:r>
      <w:r w:rsidR="008919D4" w:rsidRPr="008919D4">
        <w:rPr>
          <w:rFonts w:asciiTheme="minorEastAsia" w:hAnsiTheme="minorEastAsia" w:cs="PMingLiU" w:hint="eastAsia"/>
          <w:sz w:val="24"/>
          <w:szCs w:val="24"/>
        </w:rPr>
        <w:t>等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612552" w:rsidRPr="00A333D3">
        <w:rPr>
          <w:rFonts w:asciiTheme="minorEastAsia" w:hAnsiTheme="minorEastAsia" w:cs="PMingLiU" w:hint="eastAsia"/>
          <w:sz w:val="24"/>
          <w:szCs w:val="24"/>
        </w:rPr>
        <w:t>放射治療也常用於</w:t>
      </w:r>
      <w:r w:rsidR="00B61453" w:rsidRPr="00A333D3">
        <w:rPr>
          <w:rFonts w:asciiTheme="minorEastAsia" w:hAnsiTheme="minorEastAsia" w:cs="PMingLiU" w:hint="eastAsia"/>
          <w:sz w:val="24"/>
          <w:szCs w:val="24"/>
        </w:rPr>
        <w:t>治療腦</w:t>
      </w:r>
      <w:r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B61453" w:rsidRPr="00A333D3">
        <w:rPr>
          <w:rFonts w:asciiTheme="minorEastAsia" w:hAnsiTheme="minorEastAsia" w:cs="PMingLiU" w:hint="eastAsia"/>
          <w:sz w:val="24"/>
          <w:szCs w:val="24"/>
        </w:rPr>
        <w:t>骨轉移及脊髓壓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迫</w:t>
      </w:r>
      <w:r w:rsidR="00B61453"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BA321C" w:rsidRPr="00A333D3" w:rsidRDefault="00B61453" w:rsidP="008919D4">
      <w:pPr>
        <w:ind w:firstLine="465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姑息性放射治療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常用於缓解骨腫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瘤疼痛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，約5O% 癌症患者疼痛得到完全缓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解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，而</w:t>
      </w:r>
      <w:r w:rsidR="008A6910" w:rsidRPr="00A333D3">
        <w:rPr>
          <w:rFonts w:asciiTheme="minorEastAsia" w:hAnsiTheme="minorEastAsia" w:cs="PMingLiU"/>
          <w:sz w:val="24"/>
          <w:szCs w:val="24"/>
        </w:rPr>
        <w:t>80–90%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患者疼痛減輕。姑息性放射治療</w:t>
      </w:r>
      <w:r w:rsidR="00DB5265" w:rsidRPr="00DB5265">
        <w:rPr>
          <w:rFonts w:asciiTheme="minorEastAsia" w:hAnsiTheme="minorEastAsia" w:cs="PMingLiU" w:hint="eastAsia"/>
          <w:sz w:val="24"/>
          <w:szCs w:val="24"/>
        </w:rPr>
        <w:t>也用于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脊髓壓迫症，血管壓迫，支氣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管阻塞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951FFB" w:rsidRPr="00A333D3">
        <w:rPr>
          <w:rFonts w:asciiTheme="minorEastAsia" w:hAnsiTheme="minorEastAsia" w:cs="PMingLiU" w:hint="eastAsia"/>
          <w:sz w:val="24"/>
          <w:szCs w:val="24"/>
        </w:rPr>
        <w:t>食道梗阻，和</w:t>
      </w:r>
      <w:r w:rsidR="0005285F" w:rsidRPr="00A333D3">
        <w:rPr>
          <w:rFonts w:asciiTheme="minorEastAsia" w:hAnsiTheme="minorEastAsia" w:cs="PMingLiU" w:hint="eastAsia"/>
          <w:sz w:val="24"/>
          <w:szCs w:val="24"/>
        </w:rPr>
        <w:t>胃腸道或婦科腫瘤出血</w:t>
      </w:r>
      <w:r w:rsidR="00DB5265" w:rsidRPr="00DB5265">
        <w:rPr>
          <w:rFonts w:asciiTheme="minorEastAsia" w:hAnsiTheme="minorEastAsia" w:cs="PMingLiU" w:hint="eastAsia"/>
          <w:sz w:val="24"/>
          <w:szCs w:val="24"/>
        </w:rPr>
        <w:t>等</w:t>
      </w:r>
      <w:r w:rsidR="00951FFB"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664FBD" w:rsidRPr="00A333D3" w:rsidRDefault="005349AC" w:rsidP="005349AC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    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放射線治療過程包括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 xml:space="preserve">: 轉診，會診，模擬定位，放射計畫設計及質量保證。轉診包括: 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病理診斷，轉診醫師根據每位患者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的情況評估可能的治療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方案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，</w:t>
      </w:r>
      <w:proofErr w:type="gramStart"/>
      <w:r w:rsidR="00C01769" w:rsidRPr="00A333D3">
        <w:rPr>
          <w:rFonts w:asciiTheme="minorEastAsia" w:hAnsiTheme="minorEastAsia" w:cs="PMingLiU" w:hint="eastAsia"/>
          <w:sz w:val="24"/>
          <w:szCs w:val="24"/>
        </w:rPr>
        <w:t>包括 :</w:t>
      </w:r>
      <w:proofErr w:type="gramEnd"/>
      <w:r w:rsidR="00C01769" w:rsidRPr="00A333D3">
        <w:rPr>
          <w:rFonts w:asciiTheme="minorEastAsia" w:hAnsiTheme="minorEastAsia" w:cs="PMingLiU" w:hint="eastAsia"/>
          <w:sz w:val="24"/>
          <w:szCs w:val="24"/>
        </w:rPr>
        <w:t xml:space="preserve"> 放射治療，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手術，化療或综合治療。會診時，放射治療科醫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生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會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决定</w:t>
      </w:r>
      <w:r w:rsidR="00DB5191" w:rsidRPr="00A333D3">
        <w:rPr>
          <w:rFonts w:asciiTheme="minorEastAsia" w:hAnsiTheme="minorEastAsia" w:cs="PMingLiU" w:hint="eastAsia"/>
          <w:sz w:val="24"/>
          <w:szCs w:val="24"/>
        </w:rPr>
        <w:t>病人是否適合放射治療，</w:t>
      </w:r>
      <w:r w:rsidR="00DB5265" w:rsidRPr="00DB5265">
        <w:rPr>
          <w:rFonts w:asciiTheme="minorEastAsia" w:hAnsiTheme="minorEastAsia" w:cs="PMingLiU" w:hint="eastAsia"/>
          <w:sz w:val="24"/>
          <w:szCs w:val="24"/>
        </w:rPr>
        <w:t>制定治疗方案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與腫瘤團</w:t>
      </w:r>
      <w:r w:rsidR="00A70DD3" w:rsidRPr="00A70DD3">
        <w:rPr>
          <w:rFonts w:asciiTheme="minorEastAsia" w:hAnsiTheme="minorEastAsia" w:cs="PMingLiU" w:hint="eastAsia"/>
          <w:sz w:val="24"/>
          <w:szCs w:val="24"/>
        </w:rPr>
        <w:t>隊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其他成員合作</w:t>
      </w:r>
      <w:r w:rsidR="00C2303F" w:rsidRPr="00A333D3">
        <w:rPr>
          <w:rFonts w:asciiTheme="minorEastAsia" w:hAnsiTheme="minorEastAsia" w:cs="PMingLiU" w:hint="eastAsia"/>
          <w:sz w:val="24"/>
          <w:szCs w:val="24"/>
        </w:rPr>
        <w:t>。模擬定位是為確保每一次的治療的定點都相同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。模擬定位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時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常用参考標記或者“纹身”標在患者身體上。</w:t>
      </w:r>
      <w:r w:rsidR="00A63E6D" w:rsidRPr="00A333D3">
        <w:rPr>
          <w:rFonts w:asciiTheme="minorEastAsia" w:hAnsiTheme="minorEastAsia" w:cs="PMingLiU" w:hint="eastAsia"/>
          <w:sz w:val="24"/>
          <w:szCs w:val="24"/>
        </w:rPr>
        <w:t>體位固定裝置要求確保患者舒適，重複性好。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患者按照治療靶區進行體位固定，然後</w:t>
      </w:r>
      <w:r w:rsidR="008A6910" w:rsidRPr="00A333D3">
        <w:rPr>
          <w:rFonts w:asciiTheme="minorEastAsia" w:hAnsiTheme="minorEastAsia" w:cs="PMingLiU"/>
          <w:sz w:val="24"/>
          <w:szCs w:val="24"/>
        </w:rPr>
        <w:t>CT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掃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描定位</w:t>
      </w:r>
      <w:r w:rsidR="00BA321C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8A6910" w:rsidRPr="00A333D3">
        <w:rPr>
          <w:rFonts w:asciiTheme="minorEastAsia" w:hAnsiTheme="minorEastAsia" w:cs="PMingLiU"/>
          <w:sz w:val="24"/>
          <w:szCs w:val="24"/>
        </w:rPr>
        <w:t>CT</w:t>
      </w:r>
      <w:r w:rsidR="00A63E6D" w:rsidRPr="00A333D3">
        <w:rPr>
          <w:rFonts w:asciiTheme="minorEastAsia" w:hAnsiTheme="minorEastAsia" w:cs="PMingLiU" w:hint="eastAsia"/>
          <w:sz w:val="24"/>
          <w:szCs w:val="24"/>
        </w:rPr>
        <w:t>模擬圖像可以與</w:t>
      </w:r>
      <w:r w:rsidR="008A6910" w:rsidRPr="00A333D3">
        <w:rPr>
          <w:rFonts w:asciiTheme="minorEastAsia" w:hAnsiTheme="minorEastAsia" w:cs="PMingLiU"/>
          <w:sz w:val="24"/>
          <w:szCs w:val="24"/>
        </w:rPr>
        <w:t>PET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或</w:t>
      </w:r>
      <w:r w:rsidR="008A6910" w:rsidRPr="00A333D3">
        <w:rPr>
          <w:rFonts w:asciiTheme="minorEastAsia" w:hAnsiTheme="minorEastAsia" w:cs="PMingLiU"/>
          <w:sz w:val="24"/>
          <w:szCs w:val="24"/>
        </w:rPr>
        <w:t>MRI</w:t>
      </w:r>
      <w:r w:rsidR="00A63E6D" w:rsidRPr="00A333D3">
        <w:rPr>
          <w:rFonts w:asciiTheme="minorEastAsia" w:hAnsiTheme="minorEastAsia" w:cs="PMingLiU" w:hint="eastAsia"/>
          <w:sz w:val="24"/>
          <w:szCs w:val="24"/>
        </w:rPr>
        <w:t>圖像融合。</w:t>
      </w:r>
      <w:r w:rsidR="00C01769" w:rsidRPr="00A333D3">
        <w:rPr>
          <w:rFonts w:asciiTheme="minorEastAsia" w:hAnsiTheme="minorEastAsia" w:cs="PMingLiU" w:hint="eastAsia"/>
          <w:sz w:val="24"/>
          <w:szCs w:val="24"/>
        </w:rPr>
        <w:t>在放射計劃</w:t>
      </w:r>
      <w:r w:rsidR="002656C3" w:rsidRPr="00A333D3">
        <w:rPr>
          <w:rFonts w:asciiTheme="minorEastAsia" w:hAnsiTheme="minorEastAsia" w:cs="PMingLiU" w:hint="eastAsia"/>
          <w:sz w:val="24"/>
          <w:szCs w:val="24"/>
        </w:rPr>
        <w:t>設計中</w:t>
      </w:r>
      <w:r w:rsidRPr="00A333D3">
        <w:rPr>
          <w:rFonts w:asciiTheme="minorEastAsia" w:hAnsiTheme="minorEastAsia" w:cs="PMingLiU" w:hint="eastAsia"/>
          <w:sz w:val="24"/>
          <w:szCs w:val="24"/>
        </w:rPr>
        <w:t>，放射線治療師檢查治療計劃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相關的圖表及劑量計算。放射線</w:t>
      </w:r>
      <w:r w:rsidR="002656C3" w:rsidRPr="00A333D3">
        <w:rPr>
          <w:rFonts w:asciiTheme="minorEastAsia" w:hAnsiTheme="minorEastAsia" w:cs="PMingLiU" w:hint="eastAsia"/>
          <w:sz w:val="24"/>
          <w:szCs w:val="24"/>
        </w:rPr>
        <w:t>醫生勾畫靶區和危及器官，利用計劃系统軟件進行複雜精细的運算，設計出合適的治療計劃，已確保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在</w:t>
      </w:r>
      <w:r w:rsidR="002656C3" w:rsidRPr="00A333D3">
        <w:rPr>
          <w:rFonts w:asciiTheme="minorEastAsia" w:hAnsiTheme="minorEastAsia" w:cs="PMingLiU" w:hint="eastAsia"/>
          <w:sz w:val="24"/>
          <w:szCs w:val="24"/>
        </w:rPr>
        <w:t>治療過程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中可以</w:t>
      </w:r>
      <w:r w:rsidR="002656C3" w:rsidRPr="00A333D3">
        <w:rPr>
          <w:rFonts w:asciiTheme="minorEastAsia" w:hAnsiTheme="minorEastAsia" w:cs="PMingLiU" w:hint="eastAsia"/>
          <w:sz w:val="24"/>
          <w:szCs w:val="24"/>
        </w:rPr>
        <w:t>更好的保護正常组織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DD40C0" w:rsidRDefault="005349AC" w:rsidP="00A70DD3">
      <w:pPr>
        <w:ind w:firstLine="480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放射治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療可以通過</w:t>
      </w:r>
      <w:r w:rsidRPr="00A333D3">
        <w:rPr>
          <w:rFonts w:asciiTheme="minorEastAsia" w:hAnsiTheme="minorEastAsia" w:cs="PMingLiU" w:hint="eastAsia"/>
          <w:sz w:val="24"/>
          <w:szCs w:val="24"/>
        </w:rPr>
        <w:t>兩種方式進行，外照射和内照射。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外照射的種類有 二维放射治療，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三维適形放射治療</w:t>
      </w:r>
      <w:r w:rsidR="008A6910" w:rsidRPr="00A333D3">
        <w:rPr>
          <w:rFonts w:asciiTheme="minorEastAsia" w:hAnsiTheme="minorEastAsia" w:cs="PMingLiU"/>
          <w:sz w:val="24"/>
          <w:szCs w:val="24"/>
        </w:rPr>
        <w:t>(3-D CRT)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 ，調强放射治療</w:t>
      </w:r>
      <w:r w:rsidR="008A6910" w:rsidRPr="00A333D3">
        <w:rPr>
          <w:rFonts w:asciiTheme="minorEastAsia" w:hAnsiTheme="minorEastAsia" w:cs="PMingLiU"/>
          <w:sz w:val="24"/>
          <w:szCs w:val="24"/>
        </w:rPr>
        <w:t xml:space="preserve"> (IMRT)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 ，圖像引導放射治療</w:t>
      </w:r>
      <w:r w:rsidR="008A6910" w:rsidRPr="00A333D3">
        <w:rPr>
          <w:rFonts w:asciiTheme="minorEastAsia" w:hAnsiTheme="minorEastAsia" w:cs="PMingLiU"/>
          <w:sz w:val="24"/>
          <w:szCs w:val="24"/>
        </w:rPr>
        <w:t>(IGRT)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 ，術中放射治療</w:t>
      </w:r>
      <w:r w:rsidR="008A6910" w:rsidRPr="00A333D3">
        <w:rPr>
          <w:rFonts w:asciiTheme="minorEastAsia" w:hAnsiTheme="minorEastAsia" w:cs="PMingLiU"/>
          <w:sz w:val="24"/>
          <w:szCs w:val="24"/>
        </w:rPr>
        <w:t>(IORT)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 ，立體定向放射治療</w:t>
      </w:r>
      <w:r w:rsidR="008A6910" w:rsidRPr="00A333D3">
        <w:rPr>
          <w:rFonts w:asciiTheme="minorEastAsia" w:hAnsiTheme="minorEastAsia" w:cs="PMingLiU"/>
          <w:sz w:val="24"/>
          <w:szCs w:val="24"/>
        </w:rPr>
        <w:t>(SRS/SBRT)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4840BC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及</w:t>
      </w:r>
      <w:r w:rsidR="004840BC" w:rsidRPr="00A333D3">
        <w:rPr>
          <w:rFonts w:asciiTheme="minorEastAsia" w:hAnsiTheme="minorEastAsia" w:cs="PMingLiU" w:hint="eastAsia"/>
          <w:sz w:val="24"/>
          <w:szCs w:val="24"/>
        </w:rPr>
        <w:t>質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子束治療。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(一) 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二维放射治療: 運用</w:t>
      </w:r>
      <w:r w:rsidR="00A17773" w:rsidRPr="00A333D3">
        <w:rPr>
          <w:rFonts w:asciiTheme="minorEastAsia" w:hAnsiTheme="minorEastAsia" w:cs="PMingLiU"/>
          <w:sz w:val="24"/>
          <w:szCs w:val="24"/>
        </w:rPr>
        <w:t>X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線對局限腫瘤的生長。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(二) 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三维適形放射治療: 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利用</w:t>
      </w:r>
      <w:r w:rsidR="008A6910" w:rsidRPr="00A333D3">
        <w:rPr>
          <w:rFonts w:asciiTheme="minorEastAsia" w:hAnsiTheme="minorEastAsia" w:cs="PMingLiU"/>
          <w:sz w:val="24"/>
          <w:szCs w:val="24"/>
        </w:rPr>
        <w:t xml:space="preserve">CT, PET 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或者</w:t>
      </w:r>
      <w:r w:rsidR="008A6910" w:rsidRPr="00A333D3">
        <w:rPr>
          <w:rFonts w:asciiTheme="minorEastAsia" w:hAnsiTheme="minorEastAsia" w:cs="PMingLiU"/>
          <w:sz w:val="24"/>
          <w:szCs w:val="24"/>
        </w:rPr>
        <w:t xml:space="preserve"> MRI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圖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像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lastRenderedPageBreak/>
        <w:t>重建，形成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腫瘤及周圍正常解剖结購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的三维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圖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像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，藉此提高精確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性，減低正常组織損傷。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(三) 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調强放射治療</w:t>
      </w:r>
      <w:r w:rsidR="0000133C" w:rsidRPr="00A333D3">
        <w:rPr>
          <w:rFonts w:asciiTheme="minorEastAsia" w:hAnsiTheme="minorEastAsia" w:cs="PMingLiU"/>
          <w:sz w:val="24"/>
          <w:szCs w:val="24"/>
        </w:rPr>
        <w:t>(IMRT)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 xml:space="preserve">: 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建立在三维適形放射治療的基礎上，但</w:t>
      </w:r>
      <w:r w:rsidR="00C2303F" w:rsidRPr="00A333D3">
        <w:rPr>
          <w:rFonts w:asciiTheme="minorEastAsia" w:hAnsiTheme="minorEastAsia" w:cs="PMingLiU" w:hint="eastAsia"/>
          <w:sz w:val="24"/>
          <w:szCs w:val="24"/>
        </w:rPr>
        <w:t>比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三维適形放射治療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具有</w:t>
      </w:r>
      <w:r w:rsidR="00A17773" w:rsidRPr="00A333D3">
        <w:rPr>
          <w:rFonts w:asciiTheme="minorEastAsia" w:hAnsiTheme="minorEastAsia" w:cs="PMingLiU" w:hint="eastAsia"/>
          <w:sz w:val="24"/>
          <w:szCs w:val="24"/>
        </w:rPr>
        <w:t>更複雜的治療方式，能使放射治療更精確地施與腫瘤。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調强放射治療</w:t>
      </w:r>
      <w:r w:rsidR="008A6910" w:rsidRPr="00A333D3">
        <w:rPr>
          <w:rFonts w:asciiTheme="minorEastAsia" w:hAnsiTheme="minorEastAsia" w:cs="PMingLiU" w:hint="eastAsia"/>
          <w:sz w:val="24"/>
          <w:szCs w:val="24"/>
        </w:rPr>
        <w:t>给予腫瘤组織更高的照射劑量，同時最大限度地保護腫瘤周圍的正常组織。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(四) 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圖像引導放射治療</w:t>
      </w:r>
      <w:r w:rsidR="0000133C" w:rsidRPr="00A333D3">
        <w:rPr>
          <w:rFonts w:asciiTheme="minorEastAsia" w:hAnsiTheme="minorEastAsia" w:cs="PMingLiU"/>
          <w:sz w:val="24"/>
          <w:szCs w:val="24"/>
        </w:rPr>
        <w:t xml:space="preserve">(IGRT):  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適用於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接受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三维適形放射治療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或者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調强放射治療治療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的病人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。圖像引導放射治療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利用</w:t>
      </w:r>
      <w:r w:rsidR="002A2BAF" w:rsidRPr="00A333D3">
        <w:rPr>
          <w:rFonts w:asciiTheme="minorEastAsia" w:hAnsiTheme="minorEastAsia" w:cs="PMingLiU"/>
          <w:sz w:val="24"/>
          <w:szCs w:val="24"/>
        </w:rPr>
        <w:t xml:space="preserve">CT 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、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高質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量</w:t>
      </w:r>
      <w:r w:rsidR="002A2BAF" w:rsidRPr="00A333D3">
        <w:rPr>
          <w:rFonts w:asciiTheme="minorEastAsia" w:hAnsiTheme="minorEastAsia" w:cs="PMingLiU"/>
          <w:sz w:val="24"/>
          <w:szCs w:val="24"/>
        </w:rPr>
        <w:t>X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線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、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調强放射治療或者超聲進行圖像採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集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。腫瘤的移動得以實時追踪，從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而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緊緊“追隨”靶区，以减少正常组織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不必要的照射</w:t>
      </w:r>
      <w:r w:rsidR="0000133C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(五) </w:t>
      </w:r>
      <w:r w:rsidR="00B3093C" w:rsidRPr="00A333D3">
        <w:rPr>
          <w:rFonts w:asciiTheme="minorEastAsia" w:hAnsiTheme="minorEastAsia" w:cs="PMingLiU" w:hint="eastAsia"/>
          <w:sz w:val="24"/>
          <w:szCs w:val="24"/>
        </w:rPr>
        <w:t>立體定向放射治療</w:t>
      </w:r>
      <w:r w:rsidR="00B3093C" w:rsidRPr="00A333D3">
        <w:rPr>
          <w:rFonts w:asciiTheme="minorEastAsia" w:hAnsiTheme="minorEastAsia" w:cs="PMingLiU"/>
          <w:sz w:val="24"/>
          <w:szCs w:val="24"/>
        </w:rPr>
        <w:t>(SRS/SBRT)</w:t>
      </w:r>
      <w:r w:rsidR="00B3093C" w:rsidRPr="00A333D3">
        <w:rPr>
          <w:rFonts w:asciiTheme="minorEastAsia" w:hAnsiTheme="minorEastAsia" w:cs="PMingLiU" w:hint="eastAsia"/>
          <w:sz w:val="24"/>
          <w:szCs w:val="24"/>
        </w:rPr>
        <w:t>: 依賴</w:t>
      </w:r>
      <w:r w:rsidR="002C1517" w:rsidRPr="00A333D3">
        <w:rPr>
          <w:rFonts w:asciiTheme="minorEastAsia" w:hAnsiTheme="minorEastAsia" w:cs="PMingLiU" w:hint="eastAsia"/>
          <w:sz w:val="24"/>
          <w:szCs w:val="24"/>
        </w:rPr>
        <w:t>於運用特殊的直線加速，通過立體定向放療技術進行</w:t>
      </w:r>
      <w:r w:rsidR="002C1517" w:rsidRPr="00A333D3">
        <w:rPr>
          <w:rFonts w:asciiTheme="minorEastAsia" w:hAnsiTheme="minorEastAsia" w:cs="PMingLiU"/>
          <w:sz w:val="24"/>
          <w:szCs w:val="24"/>
        </w:rPr>
        <w:t>1</w:t>
      </w:r>
      <w:r w:rsidR="002C1517" w:rsidRPr="00A333D3">
        <w:rPr>
          <w:rFonts w:asciiTheme="minorEastAsia" w:hAnsiTheme="minorEastAsia" w:cs="PMingLiU" w:hint="eastAsia"/>
          <w:sz w:val="24"/>
          <w:szCs w:val="24"/>
        </w:rPr>
        <w:t>-</w:t>
      </w:r>
      <w:r w:rsidR="002C1517" w:rsidRPr="00A333D3">
        <w:rPr>
          <w:rFonts w:asciiTheme="minorEastAsia" w:hAnsiTheme="minorEastAsia" w:cs="PMingLiU"/>
          <w:sz w:val="24"/>
          <w:szCs w:val="24"/>
        </w:rPr>
        <w:t>5</w:t>
      </w:r>
      <w:r w:rsidR="002C1517" w:rsidRPr="00A333D3">
        <w:rPr>
          <w:rFonts w:asciiTheme="minorEastAsia" w:hAnsiTheme="minorEastAsia" w:cs="PMingLiU" w:hint="eastAsia"/>
          <w:sz w:val="24"/>
          <w:szCs w:val="24"/>
        </w:rPr>
        <w:t>次的放療。使用精確的成像技術、治療計劃及體位固定以確保</w:t>
      </w:r>
      <w:r w:rsidR="00B3093C" w:rsidRPr="00A333D3">
        <w:rPr>
          <w:rFonts w:asciiTheme="minorEastAsia" w:hAnsiTheme="minorEastAsia" w:cs="PMingLiU" w:hint="eastAsia"/>
          <w:sz w:val="24"/>
          <w:szCs w:val="24"/>
        </w:rPr>
        <w:t>病人最精確的擺位。</w:t>
      </w:r>
      <w:r w:rsidR="002C1517" w:rsidRPr="00A333D3">
        <w:rPr>
          <w:rFonts w:asciiTheme="minorEastAsia" w:hAnsiTheme="minorEastAsia" w:cs="PMingLiU" w:hint="eastAsia"/>
          <w:sz w:val="24"/>
          <w:szCs w:val="24"/>
        </w:rPr>
        <w:t>立體定向放射治療</w:t>
      </w:r>
      <w:r w:rsidR="00B3093C" w:rsidRPr="00A333D3">
        <w:rPr>
          <w:rFonts w:asciiTheme="minorEastAsia" w:hAnsiTheme="minorEastAsia" w:cs="PMingLiU" w:hint="eastAsia"/>
          <w:sz w:val="24"/>
          <w:szCs w:val="24"/>
        </w:rPr>
        <w:t>常規用於單次治療</w:t>
      </w:r>
      <w:r w:rsidR="002C1517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可以用於</w:t>
      </w:r>
      <w:r w:rsidR="001353FE" w:rsidRPr="00A333D3">
        <w:rPr>
          <w:rFonts w:asciiTheme="minorEastAsia" w:hAnsiTheme="minorEastAsia" w:cs="PMingLiU" w:hint="eastAsia"/>
          <w:sz w:val="24"/>
          <w:szCs w:val="24"/>
        </w:rPr>
        <w:t>多個部位的腫瘤脊柱，肺，肝，腦，腎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上腺，胰腺</w:t>
      </w:r>
      <w:r w:rsidR="001353FE" w:rsidRPr="00A333D3">
        <w:rPr>
          <w:rFonts w:asciiTheme="minorEastAsia" w:hAnsiTheme="minorEastAsia" w:cs="PMingLiU" w:hint="eastAsia"/>
          <w:sz w:val="24"/>
          <w:szCs w:val="24"/>
        </w:rPr>
        <w:t>。目前立體定向放射治療技術應用於前列腺癌治療已漸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成熟</w:t>
      </w:r>
      <w:r w:rsidR="001353FE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 xml:space="preserve">(六) </w:t>
      </w:r>
      <w:r w:rsidR="004840BC" w:rsidRPr="00A333D3">
        <w:rPr>
          <w:rFonts w:asciiTheme="minorEastAsia" w:hAnsiTheme="minorEastAsia" w:cs="PMingLiU" w:hint="eastAsia"/>
          <w:sz w:val="24"/>
          <w:szCs w:val="24"/>
        </w:rPr>
        <w:t xml:space="preserve">質子束治療: </w:t>
      </w:r>
      <w:r w:rsidR="004840BC" w:rsidRPr="00A333D3">
        <w:rPr>
          <w:rFonts w:asciiTheme="minorEastAsia" w:hAnsiTheme="minorEastAsia" w:cs="PMingLiU" w:hint="eastAsia"/>
          <w:bCs/>
          <w:sz w:val="24"/>
          <w:szCs w:val="24"/>
        </w:rPr>
        <w:t>質子屬于带電粒子，可以在某一深度時釋放最大能量，並减少此部位以外的其他组織的損傷風險</w:t>
      </w:r>
      <w:r w:rsidR="00920B26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920B26" w:rsidRPr="00A333D3">
        <w:rPr>
          <w:rFonts w:asciiTheme="minorEastAsia" w:hAnsiTheme="minorEastAsia" w:cs="PMingLiU" w:hint="eastAsia"/>
          <w:bCs/>
          <w:sz w:val="24"/>
          <w:szCs w:val="24"/>
        </w:rPr>
        <w:t>適</w:t>
      </w:r>
      <w:r w:rsidR="004840BC" w:rsidRPr="00A333D3">
        <w:rPr>
          <w:rFonts w:asciiTheme="minorEastAsia" w:hAnsiTheme="minorEastAsia" w:cs="PMingLiU" w:hint="eastAsia"/>
          <w:bCs/>
          <w:sz w:val="24"/>
          <w:szCs w:val="24"/>
        </w:rPr>
        <w:t>用于</w:t>
      </w:r>
      <w:r w:rsidR="00B17060" w:rsidRPr="00A333D3">
        <w:rPr>
          <w:rFonts w:asciiTheme="minorEastAsia" w:hAnsiTheme="minorEastAsia" w:cs="PMingLiU" w:hint="eastAsia"/>
          <w:bCs/>
          <w:sz w:val="24"/>
          <w:szCs w:val="24"/>
        </w:rPr>
        <w:t>重要器官的腫瘤進行高度精确的治療</w:t>
      </w:r>
      <w:r w:rsidR="00920B26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A70DD3" w:rsidRPr="00A70DD3">
        <w:rPr>
          <w:rFonts w:asciiTheme="minorEastAsia" w:hAnsiTheme="minorEastAsia" w:cs="PMingLiU" w:hint="eastAsia"/>
          <w:sz w:val="24"/>
          <w:szCs w:val="24"/>
        </w:rPr>
        <w:t>美</w:t>
      </w:r>
      <w:r w:rsidR="00A70DD3" w:rsidRPr="00A70DD3">
        <w:rPr>
          <w:rFonts w:asciiTheme="minorEastAsia" w:hAnsiTheme="minorEastAsia" w:cs="PMingLiU" w:hint="eastAsia"/>
          <w:b/>
          <w:bCs/>
          <w:sz w:val="24"/>
          <w:szCs w:val="24"/>
        </w:rPr>
        <w:t>国正逐渐普及。</w:t>
      </w:r>
      <w:r w:rsidR="00920B26" w:rsidRPr="00A333D3">
        <w:rPr>
          <w:rFonts w:asciiTheme="minorEastAsia" w:hAnsiTheme="minorEastAsia" w:cs="PMingLiU" w:hint="eastAsia"/>
          <w:bCs/>
          <w:sz w:val="24"/>
          <w:szCs w:val="24"/>
        </w:rPr>
        <w:t>在兒童腫</w:t>
      </w:r>
      <w:r w:rsidR="002A2BAF" w:rsidRPr="00A333D3">
        <w:rPr>
          <w:rFonts w:asciiTheme="minorEastAsia" w:hAnsiTheme="minorEastAsia" w:cs="PMingLiU" w:hint="eastAsia"/>
          <w:bCs/>
          <w:sz w:val="24"/>
          <w:szCs w:val="24"/>
        </w:rPr>
        <w:t>瘤，</w:t>
      </w:r>
      <w:r w:rsidR="00920B26" w:rsidRPr="00A333D3">
        <w:rPr>
          <w:rFonts w:asciiTheme="minorEastAsia" w:hAnsiTheme="minorEastAsia" w:cs="PMingLiU" w:hint="eastAsia"/>
          <w:bCs/>
          <w:sz w:val="24"/>
          <w:szCs w:val="24"/>
        </w:rPr>
        <w:t>中樞神經系统腫瘤，以及眶内惡性腫瘤的治療應用較</w:t>
      </w:r>
      <w:r w:rsidR="002A2BAF" w:rsidRPr="00A333D3">
        <w:rPr>
          <w:rFonts w:asciiTheme="minorEastAsia" w:hAnsiTheme="minorEastAsia" w:cs="PMingLiU" w:hint="eastAsia"/>
          <w:bCs/>
          <w:sz w:val="24"/>
          <w:szCs w:val="24"/>
        </w:rPr>
        <w:t>多</w:t>
      </w:r>
      <w:r w:rsidR="00920B26" w:rsidRPr="00A333D3">
        <w:rPr>
          <w:rFonts w:asciiTheme="minorEastAsia" w:hAnsiTheme="minorEastAsia" w:cs="PMingLiU" w:hint="eastAsia"/>
          <w:sz w:val="24"/>
          <w:szCs w:val="24"/>
        </w:rPr>
        <w:t>對</w:t>
      </w:r>
      <w:r w:rsidR="007473C3" w:rsidRPr="00A333D3">
        <w:rPr>
          <w:rFonts w:asciiTheme="minorEastAsia" w:hAnsiTheme="minorEastAsia" w:cs="PMingLiU" w:hint="eastAsia"/>
          <w:bCs/>
          <w:sz w:val="24"/>
          <w:szCs w:val="24"/>
        </w:rPr>
        <w:t>其他部位的腫</w:t>
      </w:r>
      <w:r w:rsidR="00920B26" w:rsidRPr="00A333D3">
        <w:rPr>
          <w:rFonts w:asciiTheme="minorEastAsia" w:hAnsiTheme="minorEastAsia" w:cs="PMingLiU" w:hint="eastAsia"/>
          <w:bCs/>
          <w:sz w:val="24"/>
          <w:szCs w:val="24"/>
        </w:rPr>
        <w:t>瘤治療也日漸</w:t>
      </w:r>
      <w:r w:rsidR="002A2BAF" w:rsidRPr="00A333D3">
        <w:rPr>
          <w:rFonts w:asciiTheme="minorEastAsia" w:hAnsiTheme="minorEastAsia" w:cs="PMingLiU" w:hint="eastAsia"/>
          <w:bCs/>
          <w:sz w:val="24"/>
          <w:szCs w:val="24"/>
        </w:rPr>
        <w:t>成熟</w:t>
      </w:r>
      <w:r w:rsidR="00920B26"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A70DD3" w:rsidRPr="00A70DD3" w:rsidRDefault="00A70DD3" w:rsidP="00A70DD3">
      <w:pPr>
        <w:pStyle w:val="ListParagraph"/>
        <w:numPr>
          <w:ilvl w:val="0"/>
          <w:numId w:val="47"/>
        </w:numPr>
        <w:rPr>
          <w:rFonts w:asciiTheme="minorEastAsia" w:eastAsiaTheme="minorEastAsia" w:hAnsiTheme="minorEastAsia" w:cs="PMingLiU"/>
        </w:rPr>
      </w:pPr>
      <w:r w:rsidRPr="00A70DD3">
        <w:rPr>
          <w:rFonts w:asciiTheme="minorEastAsia" w:eastAsiaTheme="minorEastAsia" w:hAnsiTheme="minorEastAsia" w:cs="PMingLiU" w:hint="eastAsia"/>
        </w:rPr>
        <w:t>外照射的治療</w:t>
      </w:r>
      <w:r w:rsidRPr="00A70DD3">
        <w:rPr>
          <w:rFonts w:asciiTheme="minorEastAsia" w:hAnsiTheme="minorEastAsia" w:cs="PMingLiU" w:hint="eastAsia"/>
        </w:rPr>
        <w:t>及</w:t>
      </w:r>
      <w:r w:rsidRPr="00A70DD3">
        <w:rPr>
          <w:rFonts w:asciiTheme="minorEastAsia" w:eastAsiaTheme="minorEastAsia" w:hAnsiTheme="minorEastAsia" w:cs="PMingLiU" w:hint="eastAsia"/>
        </w:rPr>
        <w:t>副作用</w:t>
      </w:r>
    </w:p>
    <w:p w:rsidR="00B93FD5" w:rsidRDefault="007473C3" w:rsidP="00A70DD3">
      <w:pPr>
        <w:ind w:firstLine="465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外照射是無痛無創的治療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方法</w:t>
      </w:r>
      <w:r w:rsidR="002A2BAF" w:rsidRPr="00A333D3">
        <w:rPr>
          <w:rFonts w:asciiTheme="minorEastAsia" w:hAnsiTheme="minorEastAsia" w:cs="PMingLiU"/>
          <w:sz w:val="24"/>
          <w:szCs w:val="24"/>
        </w:rPr>
        <w:t>,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通常一周</w:t>
      </w:r>
      <w:r w:rsidR="002A2BAF" w:rsidRPr="00A333D3">
        <w:rPr>
          <w:rFonts w:asciiTheme="minorEastAsia" w:hAnsiTheme="minorEastAsia" w:cs="PMingLiU"/>
          <w:sz w:val="24"/>
          <w:szCs w:val="24"/>
        </w:rPr>
        <w:t>5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次</w:t>
      </w:r>
      <w:r w:rsidR="002A2BAF" w:rsidRPr="00A333D3">
        <w:rPr>
          <w:rFonts w:asciiTheme="minorEastAsia" w:hAnsiTheme="minorEastAsia" w:cs="PMingLiU"/>
          <w:sz w:val="24"/>
          <w:szCs w:val="24"/>
        </w:rPr>
        <w:t>,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連續</w:t>
      </w:r>
      <w:r w:rsidR="002A2BAF" w:rsidRPr="00A333D3">
        <w:rPr>
          <w:rFonts w:asciiTheme="minorEastAsia" w:hAnsiTheme="minorEastAsia" w:cs="PMingLiU"/>
          <w:sz w:val="24"/>
          <w:szCs w:val="24"/>
        </w:rPr>
        <w:t>1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至</w:t>
      </w:r>
      <w:r w:rsidR="002A2BAF" w:rsidRPr="00A333D3">
        <w:rPr>
          <w:rFonts w:asciiTheme="minorEastAsia" w:hAnsiTheme="minorEastAsia" w:cs="PMingLiU"/>
          <w:sz w:val="24"/>
          <w:szCs w:val="24"/>
        </w:rPr>
        <w:t xml:space="preserve">10 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周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。放射治療的副作用是逐漸累積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的</w:t>
      </w:r>
      <w:r w:rsidR="002A2BAF" w:rsidRPr="00A333D3">
        <w:rPr>
          <w:rFonts w:asciiTheme="minorEastAsia" w:hAnsiTheme="minorEastAsia" w:cs="PMingLiU"/>
          <w:sz w:val="24"/>
          <w:szCs w:val="24"/>
        </w:rPr>
        <w:t xml:space="preserve">, </w:t>
      </w:r>
      <w:r w:rsidR="009962C5" w:rsidRPr="00A333D3">
        <w:rPr>
          <w:rFonts w:asciiTheme="minorEastAsia" w:hAnsiTheme="minorEastAsia" w:cs="PMingLiU"/>
          <w:sz w:val="24"/>
          <w:szCs w:val="24"/>
        </w:rPr>
        <w:t>一般在治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療</w:t>
      </w:r>
      <w:r w:rsidR="009962C5" w:rsidRPr="00A333D3">
        <w:rPr>
          <w:rFonts w:asciiTheme="minorEastAsia" w:hAnsiTheme="minorEastAsia" w:cs="PMingLiU"/>
          <w:sz w:val="24"/>
          <w:szCs w:val="24"/>
        </w:rPr>
        <w:t>即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將</w:t>
      </w:r>
      <w:r w:rsidR="00B17060" w:rsidRPr="00A333D3">
        <w:rPr>
          <w:rFonts w:asciiTheme="minorEastAsia" w:hAnsiTheme="minorEastAsia" w:cs="PMingLiU"/>
          <w:sz w:val="24"/>
          <w:szCs w:val="24"/>
        </w:rPr>
        <w:t>结束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時</w:t>
      </w:r>
      <w:r w:rsidR="009962C5" w:rsidRPr="00A333D3">
        <w:rPr>
          <w:rFonts w:asciiTheme="minorEastAsia" w:hAnsiTheme="minorEastAsia" w:cs="PMingLiU"/>
          <w:sz w:val="24"/>
          <w:szCs w:val="24"/>
        </w:rPr>
        <w:t>最明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顯</w:t>
      </w:r>
      <w:r w:rsidR="009962C5"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放療结束後幾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周内</w:t>
      </w:r>
      <w:r w:rsidR="002A2BAF" w:rsidRPr="00A333D3">
        <w:rPr>
          <w:rFonts w:asciiTheme="minorEastAsia" w:hAnsiTheme="minorEastAsia" w:cs="PMingLiU"/>
          <w:sz w:val="24"/>
          <w:szCs w:val="24"/>
        </w:rPr>
        <w:t xml:space="preserve">, </w:t>
      </w:r>
      <w:r w:rsidR="009962C5" w:rsidRPr="00A333D3">
        <w:rPr>
          <w:rFonts w:asciiTheme="minorEastAsia" w:hAnsiTheme="minorEastAsia" w:cs="PMingLiU"/>
          <w:sz w:val="24"/>
          <w:szCs w:val="24"/>
        </w:rPr>
        <w:t>急性副作用逐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漸</w:t>
      </w:r>
      <w:r w:rsidR="002A2BAF" w:rsidRPr="00A333D3">
        <w:rPr>
          <w:rFonts w:asciiTheme="minorEastAsia" w:hAnsiTheme="minorEastAsia" w:cs="PMingLiU"/>
          <w:sz w:val="24"/>
          <w:szCs w:val="24"/>
        </w:rPr>
        <w:t>消失</w:t>
      </w:r>
      <w:r w:rsidR="009962C5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B93FD5" w:rsidRPr="00A333D3">
        <w:rPr>
          <w:rFonts w:asciiTheme="minorEastAsia" w:hAnsiTheme="minorEastAsia" w:cs="PMingLiU" w:hint="eastAsia"/>
          <w:sz w:val="24"/>
          <w:szCs w:val="24"/>
        </w:rPr>
        <w:t>放療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许多年之后</w:t>
      </w:r>
      <w:r w:rsidR="00B93FD5" w:rsidRPr="00B93FD5">
        <w:rPr>
          <w:rFonts w:asciiTheme="minorEastAsia" w:hAnsiTheme="minorEastAsia" w:cs="PMingLiU"/>
          <w:sz w:val="24"/>
          <w:szCs w:val="24"/>
        </w:rPr>
        <w:t>,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发生第二癌的风险稍有增加</w:t>
      </w:r>
      <w:r w:rsidR="00B93FD5" w:rsidRPr="00B93FD5">
        <w:rPr>
          <w:rFonts w:asciiTheme="minorEastAsia" w:hAnsiTheme="minorEastAsia" w:cs="PMingLiU"/>
          <w:sz w:val="24"/>
          <w:szCs w:val="24"/>
        </w:rPr>
        <w:t>,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但是相对于疗效</w:t>
      </w:r>
      <w:r w:rsidR="00B93FD5" w:rsidRPr="00B93FD5">
        <w:rPr>
          <w:rFonts w:asciiTheme="minorEastAsia" w:hAnsiTheme="minorEastAsia" w:cs="PMingLiU"/>
          <w:sz w:val="24"/>
          <w:szCs w:val="24"/>
        </w:rPr>
        <w:t>,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可以忽略不计</w:t>
      </w:r>
      <w:r w:rsidR="00B93FD5" w:rsidRPr="00B93FD5">
        <w:rPr>
          <w:rFonts w:asciiTheme="minorEastAsia" w:hAnsiTheme="minorEastAsia" w:cs="PMingLiU"/>
          <w:sz w:val="24"/>
          <w:szCs w:val="24"/>
        </w:rPr>
        <w:t>.</w:t>
      </w:r>
    </w:p>
    <w:p w:rsidR="00096E3A" w:rsidRPr="00A333D3" w:rsidRDefault="009962C5" w:rsidP="00A70DD3">
      <w:pPr>
        <w:ind w:firstLine="465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>放射治療毒性反應臨床表現與太陽灼傷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相似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，僅僅發</w:t>
      </w:r>
      <w:r w:rsidRPr="00A333D3">
        <w:rPr>
          <w:rFonts w:asciiTheme="minorEastAsia" w:hAnsiTheme="minorEastAsia" w:cs="PMingLiU" w:hint="eastAsia"/>
          <w:sz w:val="24"/>
          <w:szCs w:val="24"/>
        </w:rPr>
        <w:t>生在放射線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涉及的部位和器官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通常在放療開始後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第</w:t>
      </w:r>
      <w:r w:rsidR="002A2BAF" w:rsidRPr="00A333D3">
        <w:rPr>
          <w:rFonts w:asciiTheme="minorEastAsia" w:hAnsiTheme="minorEastAsia" w:cs="PMingLiU"/>
          <w:sz w:val="24"/>
          <w:szCs w:val="24"/>
        </w:rPr>
        <w:t>3</w:t>
      </w:r>
      <w:r w:rsidRPr="00A333D3">
        <w:rPr>
          <w:rFonts w:asciiTheme="minorEastAsia" w:hAnsiTheme="minorEastAsia" w:cs="PMingLiU" w:hint="eastAsia"/>
          <w:sz w:val="24"/>
          <w:szCs w:val="24"/>
        </w:rPr>
        <w:t>星期有臨床表現。隨著治療進行逐漸</w:t>
      </w:r>
      <w:r w:rsidR="002A2BAF" w:rsidRPr="00A333D3">
        <w:rPr>
          <w:rFonts w:asciiTheme="minorEastAsia" w:hAnsiTheme="minorEastAsia" w:cs="PMingLiU" w:hint="eastAsia"/>
          <w:sz w:val="24"/>
          <w:szCs w:val="24"/>
        </w:rPr>
        <w:t>加重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化療會加重放療的毒副反應。</w:t>
      </w:r>
    </w:p>
    <w:p w:rsidR="007116BF" w:rsidRPr="00A333D3" w:rsidRDefault="00096E3A" w:rsidP="00096E3A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    放療期間的副作用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因</w:t>
      </w:r>
      <w:r w:rsidRPr="00A333D3">
        <w:rPr>
          <w:rFonts w:asciiTheme="minorEastAsia" w:hAnsiTheme="minorEastAsia" w:cs="PMingLiU" w:hint="eastAsia"/>
          <w:sz w:val="24"/>
          <w:szCs w:val="24"/>
        </w:rPr>
        <w:t>治療部位不同而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異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125225">
        <w:rPr>
          <w:rFonts w:asciiTheme="minorEastAsia" w:hAnsiTheme="minorEastAsia" w:cs="PMingLiU"/>
          <w:sz w:val="24"/>
          <w:szCs w:val="24"/>
        </w:rPr>
        <w:t>1)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乳房</w:t>
      </w:r>
      <w:r w:rsidR="00761E17" w:rsidRPr="00A333D3">
        <w:rPr>
          <w:rFonts w:asciiTheme="minorEastAsia" w:hAnsiTheme="minorEastAsia" w:cs="PMingLiU"/>
          <w:sz w:val="24"/>
          <w:szCs w:val="24"/>
        </w:rPr>
        <w:t>–</w:t>
      </w:r>
      <w:r w:rsidRPr="00A333D3">
        <w:rPr>
          <w:rFonts w:asciiTheme="minorEastAsia" w:hAnsiTheme="minorEastAsia" w:cs="PMingLiU" w:hint="eastAsia"/>
          <w:sz w:val="24"/>
          <w:szCs w:val="24"/>
        </w:rPr>
        <w:t>腫脹，皮膚紅斑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2)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腹部</w:t>
      </w:r>
      <w:r w:rsidR="00761E17" w:rsidRPr="00A333D3">
        <w:rPr>
          <w:rFonts w:asciiTheme="minorEastAsia" w:hAnsiTheme="minorEastAsia" w:cs="PMingLiU"/>
          <w:sz w:val="24"/>
          <w:szCs w:val="24"/>
        </w:rPr>
        <w:t>–</w:t>
      </w:r>
      <w:r w:rsidRPr="00A333D3">
        <w:rPr>
          <w:rFonts w:asciiTheme="minorEastAsia" w:hAnsiTheme="minorEastAsia" w:cs="PMingLiU" w:hint="eastAsia"/>
          <w:sz w:val="24"/>
          <w:szCs w:val="24"/>
        </w:rPr>
        <w:t>噁心，嘔吐，腹瀉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3)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胸部 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- </w:t>
      </w:r>
      <w:r w:rsidRPr="00A333D3">
        <w:rPr>
          <w:rFonts w:asciiTheme="minorEastAsia" w:hAnsiTheme="minorEastAsia" w:cs="PMingLiU" w:hint="eastAsia"/>
          <w:sz w:val="24"/>
          <w:szCs w:val="24"/>
        </w:rPr>
        <w:t>咳嗽，呼吸困難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，放射性食管炎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4)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頭頸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– </w:t>
      </w:r>
      <w:r w:rsidRPr="00A333D3">
        <w:rPr>
          <w:rFonts w:asciiTheme="minorEastAsia" w:hAnsiTheme="minorEastAsia" w:cs="PMingLiU" w:hint="eastAsia"/>
          <w:sz w:val="24"/>
          <w:szCs w:val="24"/>
        </w:rPr>
        <w:t>味覺改變，口乾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，口腔粘膜炎，</w:t>
      </w:r>
      <w:r w:rsidRPr="00A333D3">
        <w:rPr>
          <w:rFonts w:asciiTheme="minorEastAsia" w:hAnsiTheme="minorEastAsia" w:cs="PMingLiU" w:hint="eastAsia"/>
          <w:sz w:val="24"/>
          <w:szCs w:val="24"/>
        </w:rPr>
        <w:t>皮膚紅斑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5)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腦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- </w:t>
      </w:r>
      <w:r w:rsidRPr="00A333D3">
        <w:rPr>
          <w:rFonts w:asciiTheme="minorEastAsia" w:hAnsiTheme="minorEastAsia" w:cs="PMingLiU" w:hint="eastAsia"/>
          <w:sz w:val="24"/>
          <w:szCs w:val="24"/>
        </w:rPr>
        <w:t>脱髮，頭皮發紅</w:t>
      </w:r>
      <w:r w:rsidR="00125225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6)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盆腔 </w:t>
      </w:r>
      <w:r w:rsidR="00C57020" w:rsidRPr="00A333D3">
        <w:rPr>
          <w:rFonts w:asciiTheme="minorEastAsia" w:hAnsiTheme="minorEastAsia" w:cs="PMingLiU"/>
          <w:sz w:val="24"/>
          <w:szCs w:val="24"/>
        </w:rPr>
        <w:t>-</w:t>
      </w:r>
      <w:r w:rsidRPr="00A333D3">
        <w:rPr>
          <w:rFonts w:asciiTheme="minorEastAsia" w:hAnsiTheme="minorEastAsia" w:cs="PMingLiU" w:hint="eastAsia"/>
          <w:sz w:val="24"/>
          <w:szCs w:val="24"/>
        </w:rPr>
        <w:t>腹瀉，腹部绞痛，頻尿，陰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道刺激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125225">
        <w:rPr>
          <w:rFonts w:asciiTheme="minorEastAsia" w:hAnsiTheme="minorEastAsia" w:cs="PMingLiU"/>
          <w:sz w:val="24"/>
          <w:szCs w:val="24"/>
        </w:rPr>
        <w:t>7)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前列腺 </w:t>
      </w:r>
      <w:r w:rsidRPr="00A333D3">
        <w:rPr>
          <w:rFonts w:asciiTheme="minorEastAsia" w:hAnsiTheme="minorEastAsia" w:cs="PMingLiU"/>
          <w:sz w:val="24"/>
          <w:szCs w:val="24"/>
        </w:rPr>
        <w:t>–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陽痿，泌尿系统症狀，腹瀉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2001B0">
        <w:rPr>
          <w:rFonts w:asciiTheme="minorEastAsia" w:hAnsiTheme="minorEastAsia" w:cs="PMingLiU"/>
          <w:sz w:val="24"/>
          <w:szCs w:val="24"/>
        </w:rPr>
        <w:t>8}</w:t>
      </w:r>
      <w:r w:rsidRPr="00A333D3">
        <w:rPr>
          <w:rFonts w:asciiTheme="minorEastAsia" w:hAnsiTheme="minorEastAsia" w:cs="PMingLiU" w:hint="eastAsia"/>
          <w:sz w:val="24"/>
          <w:szCs w:val="24"/>
        </w:rPr>
        <w:t>無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力</w:t>
      </w:r>
      <w:r w:rsidR="00C57020" w:rsidRPr="00A333D3">
        <w:rPr>
          <w:rFonts w:asciiTheme="minorEastAsia" w:hAnsiTheme="minorEastAsia" w:cs="PMingLiU"/>
          <w:sz w:val="24"/>
          <w:szCs w:val="24"/>
        </w:rPr>
        <w:t>:</w:t>
      </w:r>
      <w:r w:rsidR="002001B0" w:rsidRPr="002001B0">
        <w:rPr>
          <w:rFonts w:hint="eastAsia"/>
        </w:rPr>
        <w:t xml:space="preserve"> </w:t>
      </w:r>
      <w:r w:rsidR="002001B0" w:rsidRPr="002001B0">
        <w:rPr>
          <w:rFonts w:asciiTheme="minorEastAsia" w:hAnsiTheme="minorEastAsia" w:cs="PMingLiU" w:hint="eastAsia"/>
          <w:sz w:val="24"/>
          <w:szCs w:val="24"/>
        </w:rPr>
        <w:t>則</w:t>
      </w:r>
      <w:r w:rsidRPr="00A333D3">
        <w:rPr>
          <w:rFonts w:asciiTheme="minorEastAsia" w:hAnsiTheme="minorEastAsia" w:cs="PMingLiU" w:hint="eastAsia"/>
          <w:sz w:val="24"/>
          <w:szCs w:val="24"/>
        </w:rPr>
        <w:t>常見於較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大</w:t>
      </w:r>
      <w:r w:rsidRPr="00A333D3">
        <w:rPr>
          <w:rFonts w:asciiTheme="minorEastAsia" w:hAnsiTheme="minorEastAsia" w:cs="PMingLiU" w:hint="eastAsia"/>
          <w:sz w:val="24"/>
          <w:szCs w:val="24"/>
        </w:rPr>
        <w:t>的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照射野</w:t>
      </w:r>
      <w:r w:rsidR="00761E17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B93FD5" w:rsidRPr="00B93FD5">
        <w:rPr>
          <w:rFonts w:asciiTheme="minorEastAsia" w:hAnsiTheme="minorEastAsia" w:cs="PMingLiU" w:hint="eastAsia"/>
        </w:rPr>
        <w:t>现代放射治疗技术已显著减少这些副作用。</w:t>
      </w:r>
    </w:p>
    <w:p w:rsidR="00125225" w:rsidRDefault="00761E17" w:rsidP="00125225">
      <w:pPr>
        <w:ind w:firstLine="480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bCs/>
          <w:sz w:val="24"/>
          <w:szCs w:val="24"/>
        </w:rPr>
        <w:t>肺癌放射治療常見的副作用</w:t>
      </w:r>
      <w:r w:rsidR="00B93FD5" w:rsidRPr="00B93FD5">
        <w:rPr>
          <w:rFonts w:asciiTheme="minorEastAsia" w:hAnsiTheme="minorEastAsia" w:cs="PMingLiU" w:hint="eastAsia"/>
          <w:bCs/>
          <w:sz w:val="24"/>
          <w:szCs w:val="24"/>
        </w:rPr>
        <w:t>包括</w:t>
      </w:r>
      <w:r w:rsidR="00B93FD5">
        <w:rPr>
          <w:rFonts w:asciiTheme="minorEastAsia" w:hAnsiTheme="minorEastAsia" w:cs="PMingLiU"/>
          <w:bCs/>
          <w:sz w:val="24"/>
          <w:szCs w:val="24"/>
        </w:rPr>
        <w:t xml:space="preserve"> 1)</w:t>
      </w:r>
      <w:r w:rsidRPr="00A333D3">
        <w:rPr>
          <w:rFonts w:asciiTheme="minorEastAsia" w:hAnsiTheme="minorEastAsia" w:cs="PMingLiU" w:hint="eastAsia"/>
          <w:sz w:val="24"/>
          <w:szCs w:val="24"/>
        </w:rPr>
        <w:t>肺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部</w:t>
      </w:r>
      <w:r w:rsidRPr="00A333D3">
        <w:rPr>
          <w:rFonts w:asciiTheme="minorEastAsia" w:hAnsiTheme="minorEastAsia" w:cs="PMingLiU" w:hint="eastAsia"/>
          <w:sz w:val="24"/>
          <w:szCs w:val="24"/>
        </w:rPr>
        <w:t>的反射性肺炎：咳嗽，呼吸困難，胸腔積液，缺氧。治療</w:t>
      </w:r>
      <w:r w:rsidR="00B17060" w:rsidRPr="00A333D3">
        <w:rPr>
          <w:rFonts w:asciiTheme="minorEastAsia" w:hAnsiTheme="minorEastAsia" w:cs="PMingLiU" w:hint="eastAsia"/>
          <w:sz w:val="24"/>
          <w:szCs w:val="24"/>
        </w:rPr>
        <w:t>方式 :</w:t>
      </w:r>
      <w:r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止咳，强抗炎，</w:t>
      </w:r>
      <w:r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利尿，吸氧。</w:t>
      </w:r>
      <w:proofErr w:type="gramStart"/>
      <w:r w:rsidR="00B93FD5">
        <w:rPr>
          <w:rFonts w:asciiTheme="minorEastAsia" w:hAnsiTheme="minorEastAsia" w:cs="PMingLiU"/>
          <w:sz w:val="24"/>
          <w:szCs w:val="24"/>
        </w:rPr>
        <w:t>2)</w:t>
      </w:r>
      <w:r w:rsidRPr="00A333D3">
        <w:rPr>
          <w:rFonts w:asciiTheme="minorEastAsia" w:hAnsiTheme="minorEastAsia" w:cs="PMingLiU" w:hint="eastAsia"/>
          <w:sz w:val="24"/>
          <w:szCs w:val="24"/>
        </w:rPr>
        <w:t>食道的放射性食管炎</w:t>
      </w:r>
      <w:proofErr w:type="gramEnd"/>
      <w:r w:rsidRPr="00A333D3">
        <w:rPr>
          <w:rFonts w:asciiTheme="minorEastAsia" w:hAnsiTheme="minorEastAsia" w:cs="PMingLiU" w:hint="eastAsia"/>
          <w:sz w:val="24"/>
          <w:szCs w:val="24"/>
        </w:rPr>
        <w:t xml:space="preserve"> : 吞咽疼痛，</w:t>
      </w:r>
      <w:r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吞咽困難，</w:t>
      </w:r>
      <w:r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脱水。緩解的方法 :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 xml:space="preserve"> 特殊</w:t>
      </w:r>
      <w:r w:rsidR="00B93FD5" w:rsidRPr="00A333D3">
        <w:rPr>
          <w:rFonts w:asciiTheme="minorEastAsia" w:hAnsiTheme="minorEastAsia" w:cs="PMingLiU" w:hint="eastAsia"/>
          <w:sz w:val="24"/>
          <w:szCs w:val="24"/>
        </w:rPr>
        <w:t>的飲食</w:t>
      </w:r>
      <w:r w:rsidR="00B93FD5">
        <w:rPr>
          <w:rFonts w:asciiTheme="minorEastAsia" w:hAnsiTheme="minorEastAsia" w:cs="PMingLiU"/>
          <w:sz w:val="24"/>
          <w:szCs w:val="24"/>
        </w:rPr>
        <w:t>/</w:t>
      </w:r>
      <w:r w:rsidRPr="00A333D3">
        <w:rPr>
          <w:rFonts w:asciiTheme="minorEastAsia" w:hAnsiTheme="minorEastAsia" w:cs="PMingLiU" w:hint="eastAsia"/>
          <w:sz w:val="24"/>
          <w:szCs w:val="24"/>
        </w:rPr>
        <w:t>均衡營養</w:t>
      </w:r>
      <w:r w:rsidR="00B93FD5" w:rsidRPr="00B93FD5">
        <w:rPr>
          <w:rFonts w:asciiTheme="minorEastAsia" w:hAnsiTheme="minorEastAsia" w:cs="PMingLiU" w:hint="eastAsia"/>
          <w:sz w:val="24"/>
          <w:szCs w:val="24"/>
        </w:rPr>
        <w:t>的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調理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水分</w:t>
      </w:r>
      <w:r w:rsidR="00125225" w:rsidRPr="00B93FD5">
        <w:rPr>
          <w:rFonts w:asciiTheme="minorEastAsia" w:hAnsiTheme="minorEastAsia" w:cs="PMingLiU" w:hint="eastAsia"/>
          <w:sz w:val="24"/>
          <w:szCs w:val="24"/>
        </w:rPr>
        <w:t>的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補充</w:t>
      </w:r>
      <w:r w:rsidRPr="00A333D3">
        <w:rPr>
          <w:rFonts w:asciiTheme="minorEastAsia" w:hAnsiTheme="minorEastAsia" w:cs="PMingLiU" w:hint="eastAsia"/>
          <w:sz w:val="24"/>
          <w:szCs w:val="24"/>
        </w:rPr>
        <w:t>，止痛藥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Pr="00A333D3">
        <w:rPr>
          <w:rFonts w:asciiTheme="minorEastAsia" w:hAnsiTheme="minorEastAsia" w:cs="PMingLiU" w:hint="eastAsia"/>
          <w:sz w:val="24"/>
          <w:szCs w:val="24"/>
        </w:rPr>
        <w:t>防止便秘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等</w:t>
      </w:r>
      <w:r w:rsidR="00F65E92"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761E17" w:rsidRPr="00125225" w:rsidRDefault="00125225" w:rsidP="00125225">
      <w:pPr>
        <w:pStyle w:val="ListParagraph"/>
        <w:numPr>
          <w:ilvl w:val="0"/>
          <w:numId w:val="47"/>
        </w:numPr>
        <w:rPr>
          <w:rFonts w:asciiTheme="minorEastAsia" w:eastAsiaTheme="minorEastAsia" w:hAnsiTheme="minorEastAsia" w:cs="PMingLiU"/>
        </w:rPr>
      </w:pPr>
      <w:r w:rsidRPr="00125225">
        <w:rPr>
          <w:rFonts w:asciiTheme="minorEastAsia" w:eastAsiaTheme="minorEastAsia" w:hAnsiTheme="minorEastAsia" w:cs="PMingLiU" w:hint="eastAsia"/>
          <w:bCs/>
        </w:rPr>
        <w:t>内照射</w:t>
      </w:r>
      <w:r w:rsidRPr="00125225">
        <w:rPr>
          <w:rFonts w:asciiTheme="minorEastAsia" w:eastAsiaTheme="minorEastAsia" w:hAnsiTheme="minorEastAsia" w:cs="PMingLiU" w:hint="eastAsia"/>
        </w:rPr>
        <w:t>的治療</w:t>
      </w:r>
      <w:r w:rsidR="00C57020" w:rsidRPr="00125225">
        <w:rPr>
          <w:rFonts w:asciiTheme="minorEastAsia" w:eastAsiaTheme="minorEastAsia" w:hAnsiTheme="minorEastAsia" w:cs="PMingLiU" w:hint="eastAsia"/>
        </w:rPr>
        <w:t xml:space="preserve"> </w:t>
      </w:r>
    </w:p>
    <w:p w:rsidR="00896A98" w:rsidRPr="00A333D3" w:rsidRDefault="00F65E92" w:rsidP="00CB5D01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bCs/>
          <w:sz w:val="24"/>
          <w:szCs w:val="24"/>
        </w:rPr>
        <w:t xml:space="preserve">    内照射</w:t>
      </w:r>
      <w:r w:rsidR="00125225" w:rsidRPr="00125225">
        <w:rPr>
          <w:rFonts w:asciiTheme="minorEastAsia" w:hAnsiTheme="minorEastAsia" w:cs="PMingLiU" w:hint="eastAsia"/>
          <w:sz w:val="24"/>
          <w:szCs w:val="24"/>
        </w:rPr>
        <w:t>治療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>包括</w:t>
      </w:r>
      <w:r w:rsidR="00125225">
        <w:rPr>
          <w:rFonts w:asciiTheme="minorEastAsia" w:hAnsiTheme="minorEastAsia" w:cs="PMingLiU"/>
          <w:bCs/>
          <w:sz w:val="24"/>
          <w:szCs w:val="24"/>
        </w:rPr>
        <w:t>1)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腔内植入</w:t>
      </w:r>
      <w:r w:rsidRPr="00A333D3">
        <w:rPr>
          <w:rFonts w:asciiTheme="minorEastAsia" w:hAnsiTheme="minorEastAsia" w:cs="PMingLiU" w:hint="eastAsia"/>
          <w:sz w:val="24"/>
          <w:szCs w:val="24"/>
        </w:rPr>
        <w:t>（乳腺，子宫頸，子宫</w:t>
      </w:r>
      <w:r w:rsidRPr="00A333D3">
        <w:rPr>
          <w:rFonts w:asciiTheme="minorEastAsia" w:hAnsiTheme="minorEastAsia" w:cs="PMingLiU"/>
          <w:sz w:val="24"/>
          <w:szCs w:val="24"/>
        </w:rPr>
        <w:t>）</w:t>
      </w:r>
      <w:r w:rsidR="00125225">
        <w:rPr>
          <w:rFonts w:asciiTheme="minorEastAsia" w:hAnsiTheme="minorEastAsia" w:cs="PMingLiU"/>
          <w:sz w:val="24"/>
          <w:szCs w:val="24"/>
        </w:rPr>
        <w:t>2)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 组織間插植</w:t>
      </w:r>
      <w:r w:rsidR="009D5EEC" w:rsidRPr="00A333D3">
        <w:rPr>
          <w:rFonts w:asciiTheme="minorEastAsia" w:hAnsiTheme="minorEastAsia" w:cs="PMingLiU" w:hint="eastAsia"/>
          <w:sz w:val="24"/>
          <w:szCs w:val="24"/>
        </w:rPr>
        <w:t>（前列腺，陰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道）</w:t>
      </w:r>
      <w:r w:rsidR="00125225">
        <w:rPr>
          <w:rFonts w:asciiTheme="minorEastAsia" w:hAnsiTheme="minorEastAsia" w:cs="PMingLiU"/>
          <w:sz w:val="24"/>
          <w:szCs w:val="24"/>
        </w:rPr>
        <w:t>3)</w:t>
      </w:r>
      <w:r w:rsidRPr="00A333D3">
        <w:rPr>
          <w:rFonts w:asciiTheme="minorEastAsia" w:hAnsiTheme="minorEastAsia" w:cs="PMingLiU" w:hint="eastAsia"/>
          <w:sz w:val="24"/>
          <w:szCs w:val="24"/>
        </w:rPr>
        <w:t>術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中植入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bCs/>
          <w:sz w:val="24"/>
          <w:szCs w:val="24"/>
        </w:rPr>
        <w:t xml:space="preserve">: 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腫瘤</w:t>
      </w:r>
      <w:r w:rsidRPr="00A333D3">
        <w:rPr>
          <w:rFonts w:asciiTheme="minorEastAsia" w:hAnsiTheme="minorEastAsia" w:cs="PMingLiU" w:hint="eastAsia"/>
          <w:sz w:val="24"/>
          <w:szCs w:val="24"/>
        </w:rPr>
        <w:t>表面貼</w:t>
      </w:r>
      <w:r w:rsidR="009D5EEC" w:rsidRPr="00A333D3">
        <w:rPr>
          <w:rFonts w:asciiTheme="minorEastAsia" w:hAnsiTheme="minorEastAsia" w:cs="PMingLiU" w:hint="eastAsia"/>
          <w:sz w:val="24"/>
          <w:szCs w:val="24"/>
        </w:rPr>
        <w:t>附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放射源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FD3B76" w:rsidRPr="00A333D3" w:rsidRDefault="00896A98" w:rsidP="00CB5D01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lastRenderedPageBreak/>
        <w:t xml:space="preserve">    </w:t>
      </w:r>
      <w:r w:rsidR="009D5EEC" w:rsidRPr="00A333D3">
        <w:rPr>
          <w:rFonts w:asciiTheme="minorEastAsia" w:hAnsiTheme="minorEastAsia" w:cs="PMingLiU" w:hint="eastAsia"/>
          <w:bCs/>
          <w:sz w:val="24"/>
          <w:szCs w:val="24"/>
        </w:rPr>
        <w:t>近距離放射治療的目的是對指定的靶區给予大劑量的放療，同時减少對周圍正常组織的損傷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206D3F" w:rsidRPr="00A333D3">
        <w:rPr>
          <w:rFonts w:asciiTheme="minorEastAsia" w:hAnsiTheme="minorEastAsia" w:cs="PMingLiU" w:hint="eastAsia"/>
          <w:bCs/>
          <w:sz w:val="24"/>
          <w:szCs w:val="24"/>
        </w:rPr>
        <w:t>近距離放射治療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劑量率分為低劑量</w:t>
      </w:r>
      <w:r w:rsidR="002001B0" w:rsidRPr="002001B0">
        <w:rPr>
          <w:rFonts w:asciiTheme="minorEastAsia" w:hAnsiTheme="minorEastAsia" w:cs="PMingLiU" w:hint="eastAsia"/>
          <w:sz w:val="24"/>
          <w:szCs w:val="24"/>
        </w:rPr>
        <w:t>率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與高劑量</w:t>
      </w:r>
      <w:r w:rsidR="002001B0" w:rsidRPr="002001B0">
        <w:rPr>
          <w:rFonts w:asciiTheme="minorEastAsia" w:hAnsiTheme="minorEastAsia" w:cs="PMingLiU" w:hint="eastAsia"/>
          <w:sz w:val="24"/>
          <w:szCs w:val="24"/>
        </w:rPr>
        <w:t>率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。低劑量率近距離放射治療可以持續</w:t>
      </w:r>
      <w:r w:rsidR="00206D3F" w:rsidRPr="00A333D3">
        <w:rPr>
          <w:rFonts w:asciiTheme="minorEastAsia" w:hAnsiTheme="minorEastAsia" w:cs="PMingLiU"/>
          <w:sz w:val="24"/>
          <w:szCs w:val="24"/>
        </w:rPr>
        <w:t>48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到</w:t>
      </w:r>
      <w:r w:rsidR="00206D3F" w:rsidRPr="00A333D3">
        <w:rPr>
          <w:rFonts w:asciiTheme="minorEastAsia" w:hAnsiTheme="minorEastAsia" w:cs="PMingLiU"/>
          <w:sz w:val="24"/>
          <w:szCs w:val="24"/>
        </w:rPr>
        <w:t>120</w:t>
      </w:r>
      <w:r w:rsidR="00206D3F" w:rsidRPr="00A333D3">
        <w:rPr>
          <w:rFonts w:asciiTheme="minorEastAsia" w:hAnsiTheme="minorEastAsia" w:cs="PMingLiU" w:hint="eastAsia"/>
          <w:sz w:val="24"/>
          <w:szCs w:val="24"/>
        </w:rPr>
        <w:t>個小时，通常用於治療前列腺，乳腺，頭頸以及婦科腫瘤的治療。高劑量率近距離放射治療是在數分鐘內進行，通常用於治療特定的婦科，乳腺，頭頸，肺以及皮膚腫瘤的治療。一些前列腺癌可能也會進行高劑量率近距離放射治療。</w:t>
      </w:r>
      <w:r w:rsidR="00CB5D01" w:rsidRPr="00A333D3">
        <w:rPr>
          <w:rFonts w:asciiTheme="minorEastAsia" w:hAnsiTheme="minorEastAsia" w:cs="PMingLiU" w:hint="eastAsia"/>
          <w:sz w:val="24"/>
          <w:szCs w:val="24"/>
        </w:rPr>
        <w:t>近距離放射治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療可以通過永久或暫</w:t>
      </w:r>
      <w:r w:rsidR="00CB5D01" w:rsidRPr="00A333D3">
        <w:rPr>
          <w:rFonts w:asciiTheme="minorEastAsia" w:hAnsiTheme="minorEastAsia" w:cs="PMingLiU" w:hint="eastAsia"/>
          <w:sz w:val="24"/>
          <w:szCs w:val="24"/>
        </w:rPr>
        <w:t>時性植入的方法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進行，取決</w:t>
      </w:r>
      <w:r w:rsidR="00CB5D01" w:rsidRPr="00A333D3">
        <w:rPr>
          <w:rFonts w:asciiTheme="minorEastAsia" w:hAnsiTheme="minorEastAsia" w:cs="PMingLiU" w:hint="eastAsia"/>
          <w:sz w:val="24"/>
          <w:szCs w:val="24"/>
        </w:rPr>
        <w:t>於腫瘤的類型和位置。永久植入保留在病人體内，直至失去放射活性。暫時性的植入可能需要住院，停留在體内數小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時或</w:t>
      </w:r>
      <w:r w:rsidR="00CB5D01" w:rsidRPr="00A333D3">
        <w:rPr>
          <w:rFonts w:asciiTheme="minorEastAsia" w:hAnsiTheme="minorEastAsia" w:cs="PMingLiU" w:hint="eastAsia"/>
          <w:sz w:val="24"/>
          <w:szCs w:val="24"/>
        </w:rPr>
        <w:t>數天，然後被移除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2001B0" w:rsidRPr="002001B0">
        <w:rPr>
          <w:rFonts w:asciiTheme="minorEastAsia" w:hAnsiTheme="minorEastAsia" w:cs="PMingLiU" w:hint="eastAsia"/>
          <w:sz w:val="24"/>
          <w:szCs w:val="24"/>
        </w:rPr>
        <w:t>例如高剂量率的乳腺植入。</w:t>
      </w:r>
    </w:p>
    <w:p w:rsidR="00896A98" w:rsidRPr="00A333D3" w:rsidRDefault="004D70AF" w:rsidP="00CB5D01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    </w:t>
      </w:r>
      <w:r w:rsidR="00FD3B76" w:rsidRPr="00F568C5">
        <w:rPr>
          <w:rFonts w:asciiTheme="minorEastAsia" w:hAnsiTheme="minorEastAsia" w:cs="PMingLiU" w:hint="eastAsia"/>
          <w:b/>
          <w:sz w:val="24"/>
          <w:szCs w:val="24"/>
        </w:rPr>
        <w:t>術</w:t>
      </w:r>
      <w:r w:rsidRPr="00F568C5">
        <w:rPr>
          <w:rFonts w:asciiTheme="minorEastAsia" w:hAnsiTheme="minorEastAsia" w:cs="PMingLiU" w:hint="eastAsia"/>
          <w:b/>
          <w:sz w:val="24"/>
          <w:szCs w:val="24"/>
        </w:rPr>
        <w:t>中放射治療</w:t>
      </w:r>
      <w:r w:rsidRPr="00F568C5">
        <w:rPr>
          <w:rFonts w:asciiTheme="minorEastAsia" w:hAnsiTheme="minorEastAsia" w:cs="PMingLiU"/>
          <w:b/>
          <w:sz w:val="24"/>
          <w:szCs w:val="24"/>
        </w:rPr>
        <w:t>(IORT</w:t>
      </w:r>
      <w:r w:rsidRPr="00A333D3">
        <w:rPr>
          <w:rFonts w:asciiTheme="minorEastAsia" w:hAnsiTheme="minorEastAsia" w:cs="PMingLiU"/>
          <w:sz w:val="24"/>
          <w:szCs w:val="24"/>
        </w:rPr>
        <w:t>)</w:t>
      </w:r>
      <w:r w:rsidRPr="00A333D3">
        <w:rPr>
          <w:rFonts w:asciiTheme="minorEastAsia" w:hAnsiTheme="minorEastAsia" w:cs="MS PGothic" w:hint="eastAsia"/>
          <w:color w:val="000000" w:themeColor="text1"/>
          <w:kern w:val="24"/>
          <w:sz w:val="24"/>
          <w:szCs w:val="24"/>
          <w:lang w:eastAsia="zh-CN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是指術中針對腫瘤進行一次高劑量的放療。優點 : 减少受照範圍，可部分或完全避開劑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量限制器官</w:t>
      </w:r>
      <w:r w:rsidRPr="00A333D3">
        <w:rPr>
          <w:rFonts w:asciiTheme="minorEastAsia" w:hAnsiTheme="minorEastAsia" w:cs="PMingLiU" w:hint="eastAsia"/>
          <w:sz w:val="24"/>
          <w:szCs w:val="24"/>
        </w:rPr>
        <w:t>以及增加有效劑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量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  <w:r w:rsidR="004240E9" w:rsidRPr="00A333D3">
        <w:rPr>
          <w:rFonts w:asciiTheme="minorEastAsia" w:hAnsiTheme="minorEastAsia" w:cs="PMingLiU" w:hint="eastAsia"/>
          <w:sz w:val="24"/>
          <w:szCs w:val="24"/>
        </w:rPr>
        <w:t>治療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的</w:t>
      </w:r>
      <w:r w:rsidR="004240E9">
        <w:rPr>
          <w:rFonts w:asciiTheme="minorEastAsia" w:hAnsiTheme="minorEastAsia" w:cs="PMingLiU" w:hint="eastAsia"/>
          <w:sz w:val="24"/>
          <w:szCs w:val="24"/>
        </w:rPr>
        <w:t>部位</w:t>
      </w:r>
      <w:r w:rsidRPr="00A333D3">
        <w:rPr>
          <w:rFonts w:asciiTheme="minorEastAsia" w:hAnsiTheme="minorEastAsia" w:cs="PMingLiU" w:hint="eastAsia"/>
          <w:sz w:val="24"/>
          <w:szCs w:val="24"/>
        </w:rPr>
        <w:t>包括: 胰腺，胃，肺，食管，结直腸，肉瘤，兒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科腫</w:t>
      </w:r>
      <w:r w:rsidRPr="00A333D3">
        <w:rPr>
          <w:rFonts w:asciiTheme="minorEastAsia" w:hAnsiTheme="minorEastAsia" w:cs="PMingLiU" w:hint="eastAsia"/>
          <w:sz w:val="24"/>
          <w:szCs w:val="24"/>
        </w:rPr>
        <w:t>瘤，膀胱，</w:t>
      </w:r>
      <w:r w:rsidR="00FD3B76" w:rsidRPr="00A333D3">
        <w:rPr>
          <w:rFonts w:asciiTheme="minorEastAsia" w:hAnsiTheme="minorEastAsia" w:cs="PMingLiU" w:hint="eastAsia"/>
          <w:sz w:val="24"/>
          <w:szCs w:val="24"/>
        </w:rPr>
        <w:t>及</w:t>
      </w:r>
      <w:r w:rsidRPr="00A333D3">
        <w:rPr>
          <w:rFonts w:asciiTheme="minorEastAsia" w:hAnsiTheme="minorEastAsia" w:cs="PMingLiU" w:hint="eastAsia"/>
          <w:sz w:val="24"/>
          <w:szCs w:val="24"/>
        </w:rPr>
        <w:t>婦科腫瘤。近來幾個臨床實驗都表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明對</w:t>
      </w:r>
      <w:r w:rsidRPr="00A333D3">
        <w:rPr>
          <w:rFonts w:asciiTheme="minorEastAsia" w:hAnsiTheme="minorEastAsia" w:cs="PMingLiU" w:hint="eastAsia"/>
          <w:sz w:val="24"/>
          <w:szCs w:val="24"/>
        </w:rPr>
        <w:t>乳腺癌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的</w:t>
      </w:r>
      <w:r w:rsidR="004240E9" w:rsidRPr="00A333D3">
        <w:rPr>
          <w:rFonts w:asciiTheme="minorEastAsia" w:hAnsiTheme="minorEastAsia" w:cs="PMingLiU" w:hint="eastAsia"/>
          <w:sz w:val="24"/>
          <w:szCs w:val="24"/>
        </w:rPr>
        <w:t>治療</w:t>
      </w:r>
      <w:r w:rsidRPr="00A333D3">
        <w:rPr>
          <w:rFonts w:asciiTheme="minorEastAsia" w:hAnsiTheme="minorEastAsia" w:cs="PMingLiU" w:hint="eastAsia"/>
          <w:sz w:val="24"/>
          <w:szCs w:val="24"/>
        </w:rPr>
        <w:t>有效。</w:t>
      </w:r>
      <w:r w:rsidR="00A905B7" w:rsidRPr="004240E9">
        <w:rPr>
          <w:rFonts w:asciiTheme="minorEastAsia" w:hAnsiTheme="minorEastAsia" w:cs="PMingLiU" w:hint="eastAsia"/>
          <w:b/>
          <w:sz w:val="24"/>
          <w:szCs w:val="24"/>
        </w:rPr>
        <w:t>全身放射治療</w:t>
      </w:r>
      <w:r w:rsidR="00A905B7" w:rsidRPr="00A333D3">
        <w:rPr>
          <w:rFonts w:asciiTheme="minorEastAsia" w:hAnsiTheme="minorEastAsia" w:cs="PMingLiU" w:hint="eastAsia"/>
          <w:sz w:val="24"/>
          <w:szCs w:val="24"/>
        </w:rPr>
        <w:t>可以運用放射型藥品，通過注射或者静脈给藥。藥物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濃</w:t>
      </w:r>
      <w:r w:rsidR="00A16F01" w:rsidRPr="00A333D3">
        <w:rPr>
          <w:rFonts w:asciiTheme="minorEastAsia" w:hAnsiTheme="minorEastAsia" w:cs="PMingLiU" w:hint="eastAsia"/>
          <w:sz w:val="24"/>
          <w:szCs w:val="24"/>
        </w:rPr>
        <w:t>聚</w:t>
      </w:r>
      <w:r w:rsidR="00A905B7" w:rsidRPr="00A333D3">
        <w:rPr>
          <w:rFonts w:asciiTheme="minorEastAsia" w:hAnsiTheme="minorEastAsia" w:cs="PMingLiU" w:hint="eastAsia"/>
          <w:sz w:val="24"/>
          <w:szCs w:val="24"/>
        </w:rPr>
        <w:t>到腫瘤部位，放射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並</w:t>
      </w:r>
      <w:r w:rsidR="00A905B7" w:rsidRPr="00A333D3">
        <w:rPr>
          <w:rFonts w:asciiTheme="minorEastAsia" w:hAnsiTheme="minorEastAsia" w:cs="PMingLiU" w:hint="eastAsia"/>
          <w:sz w:val="24"/>
          <w:szCs w:val="24"/>
        </w:rPr>
        <w:t>殺死腫</w:t>
      </w:r>
      <w:r w:rsidR="00A16F01" w:rsidRPr="00A333D3">
        <w:rPr>
          <w:rFonts w:asciiTheme="minorEastAsia" w:hAnsiTheme="minorEastAsia" w:cs="PMingLiU" w:hint="eastAsia"/>
          <w:sz w:val="24"/>
          <w:szCs w:val="24"/>
        </w:rPr>
        <w:t>瘤细胞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；可以应用于治疗原发或者转移性的肝癌。</w:t>
      </w:r>
    </w:p>
    <w:p w:rsidR="00A905B7" w:rsidRPr="00A333D3" w:rsidRDefault="00A905B7" w:rsidP="00A905B7">
      <w:pPr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    總結 : </w:t>
      </w:r>
      <w:r w:rsidR="0024433C">
        <w:rPr>
          <w:rFonts w:asciiTheme="minorEastAsia" w:hAnsiTheme="minorEastAsia" w:cs="PMingLiU"/>
          <w:sz w:val="24"/>
          <w:szCs w:val="24"/>
        </w:rPr>
        <w:t>1)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 放射治療是非常成熟</w:t>
      </w:r>
      <w:r w:rsidR="004240E9" w:rsidRPr="004240E9">
        <w:rPr>
          <w:rFonts w:asciiTheme="minorEastAsia" w:hAnsiTheme="minorEastAsia" w:cs="PMingLiU" w:hint="eastAsia"/>
          <w:sz w:val="24"/>
          <w:szCs w:val="24"/>
        </w:rPr>
        <w:t>，</w:t>
      </w:r>
      <w:r w:rsidRPr="00A333D3">
        <w:rPr>
          <w:rFonts w:asciiTheme="minorEastAsia" w:hAnsiTheme="minorEastAsia" w:cs="PMingLiU" w:hint="eastAsia"/>
          <w:sz w:val="24"/>
          <w:szCs w:val="24"/>
        </w:rPr>
        <w:t>有效的治療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手段</w:t>
      </w:r>
      <w:r w:rsidR="0024433C">
        <w:rPr>
          <w:rFonts w:asciiTheme="minorEastAsia" w:hAnsiTheme="minorEastAsia" w:cs="PMingLiU"/>
          <w:sz w:val="24"/>
          <w:szCs w:val="24"/>
        </w:rPr>
        <w:t>2</w:t>
      </w:r>
      <w:r w:rsidRPr="00A333D3">
        <w:rPr>
          <w:rFonts w:asciiTheme="minorEastAsia" w:hAnsiTheme="minorEastAsia" w:cs="PMingLiU" w:hint="eastAsia"/>
          <w:sz w:val="24"/>
          <w:szCs w:val="24"/>
        </w:rPr>
        <w:t>) 對於不能手術，或不宜手術的腫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瘤，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放射治療可取代手術 </w:t>
      </w:r>
      <w:r w:rsidR="0024433C">
        <w:rPr>
          <w:rFonts w:asciiTheme="minorEastAsia" w:hAnsiTheme="minorEastAsia" w:cs="PMingLiU"/>
          <w:sz w:val="24"/>
          <w:szCs w:val="24"/>
        </w:rPr>
        <w:t>3</w:t>
      </w:r>
      <w:r w:rsidRPr="00A333D3">
        <w:rPr>
          <w:rFonts w:asciiTheme="minorEastAsia" w:hAnsiTheme="minorEastAsia" w:cs="PMingLiU" w:hint="eastAsia"/>
          <w:sz w:val="24"/>
          <w:szCs w:val="24"/>
        </w:rPr>
        <w:t>) 放療是有效的輔助治療</w:t>
      </w:r>
      <w:r w:rsidR="0024433C">
        <w:rPr>
          <w:rFonts w:asciiTheme="minorEastAsia" w:hAnsiTheme="minorEastAsia" w:cs="PMingLiU"/>
          <w:sz w:val="24"/>
          <w:szCs w:val="24"/>
        </w:rPr>
        <w:t>4</w:t>
      </w:r>
      <w:r w:rsidRPr="00A333D3">
        <w:rPr>
          <w:rFonts w:asciiTheme="minorEastAsia" w:hAnsiTheme="minorEastAsia" w:cs="PMingLiU" w:hint="eastAsia"/>
          <w:sz w:val="24"/>
          <w:szCs w:val="24"/>
        </w:rPr>
        <w:t>) 放射治療醫生是應用多種放療方式治療腫瘤的專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家</w:t>
      </w:r>
      <w:r w:rsidRPr="00A333D3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="0024433C">
        <w:rPr>
          <w:rFonts w:asciiTheme="minorEastAsia" w:hAnsiTheme="minorEastAsia" w:cs="PMingLiU"/>
          <w:sz w:val="24"/>
          <w:szCs w:val="24"/>
        </w:rPr>
        <w:t>5</w:t>
      </w:r>
      <w:r w:rsidRPr="00A333D3">
        <w:rPr>
          <w:rFonts w:asciiTheme="minorEastAsia" w:hAnsiTheme="minorEastAsia" w:cs="PMingLiU" w:hint="eastAsia"/>
          <w:sz w:val="24"/>
          <w:szCs w:val="24"/>
        </w:rPr>
        <w:t>) 放射治療的實施是安全</w:t>
      </w:r>
      <w:r w:rsidR="0024433C" w:rsidRPr="0024433C">
        <w:rPr>
          <w:rFonts w:asciiTheme="minorEastAsia" w:hAnsiTheme="minorEastAsia" w:cs="PMingLiU" w:hint="eastAsia"/>
          <w:sz w:val="24"/>
          <w:szCs w:val="24"/>
        </w:rPr>
        <w:t>、</w:t>
      </w:r>
      <w:r w:rsidRPr="00A333D3">
        <w:rPr>
          <w:rFonts w:asciiTheme="minorEastAsia" w:hAnsiTheme="minorEastAsia" w:cs="PMingLiU" w:hint="eastAsia"/>
          <w:sz w:val="24"/>
          <w:szCs w:val="24"/>
        </w:rPr>
        <w:t>快捷以及無</w:t>
      </w:r>
      <w:r w:rsidR="00C57020" w:rsidRPr="00A333D3">
        <w:rPr>
          <w:rFonts w:asciiTheme="minorEastAsia" w:hAnsiTheme="minorEastAsia" w:cs="PMingLiU" w:hint="eastAsia"/>
          <w:sz w:val="24"/>
          <w:szCs w:val="24"/>
        </w:rPr>
        <w:t>痛的</w:t>
      </w:r>
      <w:r w:rsidR="0024433C">
        <w:rPr>
          <w:rFonts w:asciiTheme="minorEastAsia" w:hAnsiTheme="minorEastAsia" w:cs="PMingLiU"/>
          <w:sz w:val="24"/>
          <w:szCs w:val="24"/>
        </w:rPr>
        <w:t>6</w:t>
      </w:r>
      <w:r w:rsidRPr="00A333D3">
        <w:rPr>
          <w:rFonts w:asciiTheme="minorEastAsia" w:hAnsiTheme="minorEastAsia" w:cs="PMingLiU" w:hint="eastAsia"/>
          <w:sz w:val="24"/>
          <w:szCs w:val="24"/>
        </w:rPr>
        <w:t>) 放療技術不斷進步 ( 質子，立體定向，影像指導</w:t>
      </w:r>
      <w:r w:rsidRPr="00A333D3">
        <w:rPr>
          <w:rFonts w:asciiTheme="minorEastAsia" w:hAnsiTheme="minorEastAsia" w:cs="PMingLiU"/>
          <w:sz w:val="24"/>
          <w:szCs w:val="24"/>
        </w:rPr>
        <w:t>）</w:t>
      </w:r>
      <w:r w:rsidRPr="00A333D3">
        <w:rPr>
          <w:rFonts w:asciiTheme="minorEastAsia" w:hAnsiTheme="minorEastAsia" w:cs="PMingLiU" w:hint="eastAsia"/>
          <w:sz w:val="24"/>
          <w:szCs w:val="24"/>
        </w:rPr>
        <w:t>。</w:t>
      </w:r>
    </w:p>
    <w:p w:rsidR="009C2FA0" w:rsidRPr="00A333D3" w:rsidRDefault="00A905B7" w:rsidP="0024433C">
      <w:pPr>
        <w:ind w:firstLine="240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 w:hint="eastAsia"/>
          <w:sz w:val="24"/>
          <w:szCs w:val="24"/>
        </w:rPr>
        <w:t xml:space="preserve">更多資訊 : (一) </w:t>
      </w:r>
      <w:r w:rsidR="007D479A" w:rsidRPr="00A333D3">
        <w:rPr>
          <w:rFonts w:asciiTheme="minorEastAsia" w:hAnsiTheme="minorEastAsia" w:cs="PMingLiU" w:hint="eastAsia"/>
          <w:sz w:val="24"/>
          <w:szCs w:val="24"/>
        </w:rPr>
        <w:t>美國</w:t>
      </w:r>
      <w:r w:rsidRPr="00A333D3">
        <w:rPr>
          <w:rFonts w:asciiTheme="minorEastAsia" w:hAnsiTheme="minorEastAsia" w:cs="PMingLiU" w:hint="eastAsia"/>
          <w:sz w:val="24"/>
          <w:szCs w:val="24"/>
        </w:rPr>
        <w:t>放射腫瘤協會</w:t>
      </w:r>
      <w:r w:rsidR="00C57020" w:rsidRPr="00A333D3">
        <w:rPr>
          <w:rFonts w:asciiTheme="minorEastAsia" w:hAnsiTheme="minorEastAsia" w:cs="PMingLiU"/>
          <w:sz w:val="24"/>
          <w:szCs w:val="24"/>
        </w:rPr>
        <w:t>(ASTRO)</w:t>
      </w:r>
      <w:r w:rsidR="0024433C">
        <w:rPr>
          <w:rFonts w:asciiTheme="minorEastAsia" w:hAnsiTheme="minorEastAsia" w:cs="PMingLiU"/>
          <w:sz w:val="24"/>
          <w:szCs w:val="24"/>
        </w:rPr>
        <w:t>,</w:t>
      </w:r>
      <w:r w:rsidR="0024433C" w:rsidRPr="0024433C">
        <w:rPr>
          <w:rFonts w:asciiTheme="minorEastAsia" w:hAnsiTheme="minorEastAsia" w:cs="PMingLiU" w:hint="eastAsia"/>
        </w:rPr>
        <w:t>为病人提供最新的、易懂的</w:t>
      </w:r>
      <w:r w:rsidR="0024433C" w:rsidRPr="00A333D3">
        <w:rPr>
          <w:rFonts w:asciiTheme="minorEastAsia" w:hAnsiTheme="minorEastAsia" w:cs="PMingLiU" w:hint="eastAsia"/>
          <w:sz w:val="24"/>
          <w:szCs w:val="24"/>
        </w:rPr>
        <w:t>資訊</w:t>
      </w:r>
      <w:r w:rsidR="0024433C" w:rsidRPr="0024433C">
        <w:rPr>
          <w:rFonts w:asciiTheme="minorEastAsia" w:hAnsiTheme="minorEastAsia" w:cs="PMingLiU" w:hint="eastAsia"/>
        </w:rPr>
        <w:t>网页</w:t>
      </w:r>
      <w:r w:rsidR="0024433C">
        <w:rPr>
          <w:rFonts w:asciiTheme="minorEastAsia" w:hAnsiTheme="minorEastAsia" w:cs="PMingLiU"/>
        </w:rPr>
        <w:t xml:space="preserve">: </w:t>
      </w:r>
      <w:r w:rsidR="0024433C" w:rsidRPr="0024433C">
        <w:rPr>
          <w:rFonts w:asciiTheme="minorEastAsia" w:hAnsiTheme="minorEastAsia" w:cs="PMingLiU"/>
        </w:rPr>
        <w:t>RTAnswers.org</w:t>
      </w:r>
      <w:r w:rsidR="0024433C" w:rsidRPr="0024433C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Pr="00A333D3">
        <w:rPr>
          <w:rFonts w:asciiTheme="minorEastAsia" w:hAnsiTheme="minorEastAsia" w:cs="PMingLiU" w:hint="eastAsia"/>
          <w:sz w:val="24"/>
          <w:szCs w:val="24"/>
        </w:rPr>
        <w:t>(二) 更多關於放療如何治療多種腫</w:t>
      </w:r>
      <w:r w:rsidR="007D479A" w:rsidRPr="00A333D3">
        <w:rPr>
          <w:rFonts w:asciiTheme="minorEastAsia" w:hAnsiTheme="minorEastAsia" w:cs="PMingLiU" w:hint="eastAsia"/>
          <w:sz w:val="24"/>
          <w:szCs w:val="24"/>
        </w:rPr>
        <w:t>瘤的信息敬请閱覽</w:t>
      </w:r>
      <w:r w:rsidR="00C57020" w:rsidRPr="00A333D3">
        <w:rPr>
          <w:rFonts w:asciiTheme="minorEastAsia" w:hAnsiTheme="minorEastAsia" w:cs="PMingLiU"/>
          <w:sz w:val="24"/>
          <w:szCs w:val="24"/>
        </w:rPr>
        <w:t xml:space="preserve"> </w:t>
      </w:r>
      <w:hyperlink r:id="rId5" w:history="1">
        <w:r w:rsidR="00C57020" w:rsidRPr="00A333D3">
          <w:rPr>
            <w:rStyle w:val="Hyperlink"/>
            <w:rFonts w:asciiTheme="minorEastAsia" w:hAnsiTheme="minorEastAsia" w:cs="PMingLiU"/>
            <w:sz w:val="24"/>
            <w:szCs w:val="24"/>
          </w:rPr>
          <w:t>www.rtanswers.org</w:t>
        </w:r>
      </w:hyperlink>
      <w:r w:rsidR="00C57020" w:rsidRPr="00A333D3">
        <w:rPr>
          <w:rFonts w:asciiTheme="minorEastAsia" w:hAnsiTheme="minorEastAsia" w:cs="PMingLiU"/>
          <w:sz w:val="24"/>
          <w:szCs w:val="24"/>
        </w:rPr>
        <w:t xml:space="preserve"> </w:t>
      </w:r>
    </w:p>
    <w:p w:rsidR="00860949" w:rsidRPr="00A333D3" w:rsidRDefault="00860949" w:rsidP="00860949">
      <w:pPr>
        <w:ind w:firstLine="240"/>
        <w:rPr>
          <w:rFonts w:asciiTheme="minorEastAsia" w:hAnsiTheme="minorEastAsia" w:cs="PMingLiU"/>
          <w:sz w:val="24"/>
          <w:szCs w:val="24"/>
        </w:rPr>
      </w:pPr>
      <w:r w:rsidRPr="00A333D3">
        <w:rPr>
          <w:rFonts w:asciiTheme="minorEastAsia" w:hAnsiTheme="minorEastAsia" w:cs="PMingLiU"/>
          <w:sz w:val="24"/>
          <w:szCs w:val="24"/>
        </w:rPr>
        <w:t>(</w:t>
      </w:r>
      <w:r w:rsidRPr="00A333D3">
        <w:rPr>
          <w:rFonts w:asciiTheme="minorEastAsia" w:hAnsiTheme="minorEastAsia" w:cs="PMingLiU" w:hint="eastAsia"/>
          <w:sz w:val="24"/>
          <w:szCs w:val="24"/>
        </w:rPr>
        <w:t>林以真、廖惠美摘錄</w:t>
      </w:r>
      <w:r w:rsidRPr="00A333D3">
        <w:rPr>
          <w:rFonts w:asciiTheme="minorEastAsia" w:hAnsiTheme="minorEastAsia" w:cs="PMingLiU"/>
          <w:sz w:val="24"/>
          <w:szCs w:val="24"/>
        </w:rPr>
        <w:t>/</w:t>
      </w:r>
      <w:r w:rsidRPr="00A333D3">
        <w:rPr>
          <w:rFonts w:asciiTheme="minorEastAsia" w:hAnsiTheme="minorEastAsia" w:cs="PMingLiU" w:hint="eastAsia"/>
          <w:sz w:val="24"/>
          <w:szCs w:val="24"/>
        </w:rPr>
        <w:t>整理</w:t>
      </w:r>
      <w:r w:rsidRPr="00A333D3">
        <w:rPr>
          <w:rFonts w:asciiTheme="minorEastAsia" w:hAnsiTheme="minorEastAsia" w:cs="PMingLiU"/>
          <w:sz w:val="24"/>
          <w:szCs w:val="24"/>
        </w:rPr>
        <w:t>)</w:t>
      </w:r>
    </w:p>
    <w:p w:rsidR="000C7A4B" w:rsidRPr="00A333D3" w:rsidRDefault="000C7A4B" w:rsidP="00860949">
      <w:pPr>
        <w:ind w:firstLine="240"/>
        <w:rPr>
          <w:rFonts w:asciiTheme="minorEastAsia" w:hAnsiTheme="minorEastAsia" w:cs="PMingLiU"/>
          <w:sz w:val="24"/>
          <w:szCs w:val="24"/>
        </w:rPr>
      </w:pPr>
    </w:p>
    <w:sectPr w:rsidR="000C7A4B" w:rsidRPr="00A333D3" w:rsidSect="0071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85"/>
    <w:multiLevelType w:val="hybridMultilevel"/>
    <w:tmpl w:val="AFCC9488"/>
    <w:lvl w:ilvl="0" w:tplc="B0A099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88B4">
      <w:start w:val="1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C4FF0">
      <w:start w:val="121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ABF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0A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3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C0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C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A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40903"/>
    <w:multiLevelType w:val="hybridMultilevel"/>
    <w:tmpl w:val="BEDA5804"/>
    <w:lvl w:ilvl="0" w:tplc="FD02F2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C1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AF0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69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AF6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01B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29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01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E0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3FE6"/>
    <w:multiLevelType w:val="hybridMultilevel"/>
    <w:tmpl w:val="5D0C3050"/>
    <w:lvl w:ilvl="0" w:tplc="BF442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8B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E8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E5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16D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A2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20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61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EC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9C3ACD"/>
    <w:multiLevelType w:val="hybridMultilevel"/>
    <w:tmpl w:val="2CFC3650"/>
    <w:lvl w:ilvl="0" w:tplc="07521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78F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07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56B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42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ED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60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4B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2C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7F3BBA"/>
    <w:multiLevelType w:val="hybridMultilevel"/>
    <w:tmpl w:val="0A9A166E"/>
    <w:lvl w:ilvl="0" w:tplc="F3B042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7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46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2B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A5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4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8E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6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65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976A7"/>
    <w:multiLevelType w:val="hybridMultilevel"/>
    <w:tmpl w:val="8ACAE8F0"/>
    <w:lvl w:ilvl="0" w:tplc="C8B2F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0E1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B9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1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E87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4B5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8A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4D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63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D79E5"/>
    <w:multiLevelType w:val="hybridMultilevel"/>
    <w:tmpl w:val="4DA88648"/>
    <w:lvl w:ilvl="0" w:tplc="E0D04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8C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46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A2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6F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23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41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28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A38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6877E1F"/>
    <w:multiLevelType w:val="hybridMultilevel"/>
    <w:tmpl w:val="87229C72"/>
    <w:lvl w:ilvl="0" w:tplc="62D2A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19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40176">
      <w:start w:val="53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D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2A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3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06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A3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A1B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D7439"/>
    <w:multiLevelType w:val="hybridMultilevel"/>
    <w:tmpl w:val="2C3A02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C4D64B4"/>
    <w:multiLevelType w:val="hybridMultilevel"/>
    <w:tmpl w:val="57886D88"/>
    <w:lvl w:ilvl="0" w:tplc="874039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09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12C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4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D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B7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2C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0F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C76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355A2"/>
    <w:multiLevelType w:val="hybridMultilevel"/>
    <w:tmpl w:val="F5844FB8"/>
    <w:lvl w:ilvl="0" w:tplc="CBD0A9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21668">
      <w:start w:val="18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D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1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4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62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D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76D31"/>
    <w:multiLevelType w:val="hybridMultilevel"/>
    <w:tmpl w:val="59765A34"/>
    <w:lvl w:ilvl="0" w:tplc="D4648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87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69C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43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698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80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0C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62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C5358"/>
    <w:multiLevelType w:val="hybridMultilevel"/>
    <w:tmpl w:val="2EAC0CDA"/>
    <w:lvl w:ilvl="0" w:tplc="48BA7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88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09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AC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25F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821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0B1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D4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AE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84DDD"/>
    <w:multiLevelType w:val="hybridMultilevel"/>
    <w:tmpl w:val="C0CCFAEA"/>
    <w:lvl w:ilvl="0" w:tplc="B04A95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6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A3D0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EA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292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C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2E4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28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3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D2962"/>
    <w:multiLevelType w:val="hybridMultilevel"/>
    <w:tmpl w:val="83BC30E4"/>
    <w:lvl w:ilvl="0" w:tplc="FAFE68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4DA3E4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D49D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168FE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C619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F820C8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D1CBEC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2275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38BF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350D02B3"/>
    <w:multiLevelType w:val="hybridMultilevel"/>
    <w:tmpl w:val="65945FAE"/>
    <w:lvl w:ilvl="0" w:tplc="E9224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016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C7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219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5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04E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63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F4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960DC"/>
    <w:multiLevelType w:val="hybridMultilevel"/>
    <w:tmpl w:val="59324E3C"/>
    <w:lvl w:ilvl="0" w:tplc="B45A6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6B0A">
      <w:start w:val="5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0E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ACB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0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42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7D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5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D0732"/>
    <w:multiLevelType w:val="hybridMultilevel"/>
    <w:tmpl w:val="519E7DD4"/>
    <w:lvl w:ilvl="0" w:tplc="900C8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AB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EB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F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26B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CD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8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A1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43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26C61"/>
    <w:multiLevelType w:val="hybridMultilevel"/>
    <w:tmpl w:val="468272E2"/>
    <w:lvl w:ilvl="0" w:tplc="B76AE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A0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A5F6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EF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09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803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ACE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88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84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B431A"/>
    <w:multiLevelType w:val="hybridMultilevel"/>
    <w:tmpl w:val="EB40B9D8"/>
    <w:lvl w:ilvl="0" w:tplc="4C364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8F0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479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D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C8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C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CB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679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856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A330F"/>
    <w:multiLevelType w:val="hybridMultilevel"/>
    <w:tmpl w:val="1966E01A"/>
    <w:lvl w:ilvl="0" w:tplc="019409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86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A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E85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A2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E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C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AC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28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59F7"/>
    <w:multiLevelType w:val="hybridMultilevel"/>
    <w:tmpl w:val="51BC0670"/>
    <w:lvl w:ilvl="0" w:tplc="3DECF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6E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E3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A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9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2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EC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4D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60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B52D6"/>
    <w:multiLevelType w:val="hybridMultilevel"/>
    <w:tmpl w:val="20F2656C"/>
    <w:lvl w:ilvl="0" w:tplc="3AA64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21D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25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E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AB1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C62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C7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D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23955"/>
    <w:multiLevelType w:val="hybridMultilevel"/>
    <w:tmpl w:val="5A54AE2A"/>
    <w:lvl w:ilvl="0" w:tplc="04720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C1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CF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A6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8E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07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08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AB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E8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D34007A"/>
    <w:multiLevelType w:val="hybridMultilevel"/>
    <w:tmpl w:val="D1147F3A"/>
    <w:lvl w:ilvl="0" w:tplc="62F0F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18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A5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1B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48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4C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80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ED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67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F3DCC"/>
    <w:multiLevelType w:val="hybridMultilevel"/>
    <w:tmpl w:val="FDFE9C6E"/>
    <w:lvl w:ilvl="0" w:tplc="C5F86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0DF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27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C9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E8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85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22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C3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AC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D525E"/>
    <w:multiLevelType w:val="hybridMultilevel"/>
    <w:tmpl w:val="495A9376"/>
    <w:lvl w:ilvl="0" w:tplc="A6AEF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C1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A6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8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CF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445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ED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01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4EB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42624"/>
    <w:multiLevelType w:val="hybridMultilevel"/>
    <w:tmpl w:val="C85859FE"/>
    <w:lvl w:ilvl="0" w:tplc="B73E79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7E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811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8DA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A9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00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E0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8C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90886"/>
    <w:multiLevelType w:val="hybridMultilevel"/>
    <w:tmpl w:val="69345094"/>
    <w:lvl w:ilvl="0" w:tplc="96443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E8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ED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F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2C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66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A0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4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CE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C5289"/>
    <w:multiLevelType w:val="hybridMultilevel"/>
    <w:tmpl w:val="4224D8B0"/>
    <w:lvl w:ilvl="0" w:tplc="55727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BA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0C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EE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ED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EF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CE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AE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A5177"/>
    <w:multiLevelType w:val="hybridMultilevel"/>
    <w:tmpl w:val="167E44CA"/>
    <w:lvl w:ilvl="0" w:tplc="7430C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20606">
      <w:start w:val="9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67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CB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64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09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5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4B9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0A0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56AE5"/>
    <w:multiLevelType w:val="hybridMultilevel"/>
    <w:tmpl w:val="53D69F58"/>
    <w:lvl w:ilvl="0" w:tplc="91E22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DC2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67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69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8B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45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80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368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94C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13A4137"/>
    <w:multiLevelType w:val="hybridMultilevel"/>
    <w:tmpl w:val="322ABE02"/>
    <w:lvl w:ilvl="0" w:tplc="D2A6C0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49E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AD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82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A5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2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277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CE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10C8F"/>
    <w:multiLevelType w:val="hybridMultilevel"/>
    <w:tmpl w:val="F4121E22"/>
    <w:lvl w:ilvl="0" w:tplc="461CF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C99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AF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046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D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F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66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45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A4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D4A15"/>
    <w:multiLevelType w:val="hybridMultilevel"/>
    <w:tmpl w:val="935EEF00"/>
    <w:lvl w:ilvl="0" w:tplc="8258E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A4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A2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AB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36B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49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AE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585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AA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D285910"/>
    <w:multiLevelType w:val="hybridMultilevel"/>
    <w:tmpl w:val="12B4D784"/>
    <w:lvl w:ilvl="0" w:tplc="93444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CDF28">
      <w:start w:val="5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02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46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47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67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D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80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41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423AD1"/>
    <w:multiLevelType w:val="hybridMultilevel"/>
    <w:tmpl w:val="5C161392"/>
    <w:lvl w:ilvl="0" w:tplc="37D8D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82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C1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CE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251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EC1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C4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E31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09A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F5487"/>
    <w:multiLevelType w:val="hybridMultilevel"/>
    <w:tmpl w:val="0E7AB26C"/>
    <w:lvl w:ilvl="0" w:tplc="8ADA34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AB9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E89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5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08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49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C9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AB8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D3693"/>
    <w:multiLevelType w:val="hybridMultilevel"/>
    <w:tmpl w:val="DF1E31B0"/>
    <w:lvl w:ilvl="0" w:tplc="B742F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AB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0A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E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A20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6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6B7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EF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EF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63DF8"/>
    <w:multiLevelType w:val="hybridMultilevel"/>
    <w:tmpl w:val="3B020A88"/>
    <w:lvl w:ilvl="0" w:tplc="40683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CC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054B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2FC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E8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D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E5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496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EB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E6A5C"/>
    <w:multiLevelType w:val="hybridMultilevel"/>
    <w:tmpl w:val="1CEAAC44"/>
    <w:lvl w:ilvl="0" w:tplc="32822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654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69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EB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47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8CA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CC7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4C6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CA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87210"/>
    <w:multiLevelType w:val="hybridMultilevel"/>
    <w:tmpl w:val="38324FB8"/>
    <w:lvl w:ilvl="0" w:tplc="ADDE8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CE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22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BE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08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0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08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3F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E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34745"/>
    <w:multiLevelType w:val="hybridMultilevel"/>
    <w:tmpl w:val="AC08643E"/>
    <w:lvl w:ilvl="0" w:tplc="21D67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EB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E9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4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47E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16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2C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47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B69A2"/>
    <w:multiLevelType w:val="hybridMultilevel"/>
    <w:tmpl w:val="8BD03994"/>
    <w:lvl w:ilvl="0" w:tplc="68340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FE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48E6C">
      <w:start w:val="62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A4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2F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643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823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86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27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A164F"/>
    <w:multiLevelType w:val="hybridMultilevel"/>
    <w:tmpl w:val="FD2075EA"/>
    <w:lvl w:ilvl="0" w:tplc="EF0A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1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03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0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25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6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3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C69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E0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0B1AD7"/>
    <w:multiLevelType w:val="hybridMultilevel"/>
    <w:tmpl w:val="D0AE3952"/>
    <w:lvl w:ilvl="0" w:tplc="5498B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675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38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E4F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AFB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D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E8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4F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81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65C49"/>
    <w:multiLevelType w:val="hybridMultilevel"/>
    <w:tmpl w:val="5D22779E"/>
    <w:lvl w:ilvl="0" w:tplc="51405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0E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E01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C2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AB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EA2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0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E4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07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34"/>
  </w:num>
  <w:num w:numId="5">
    <w:abstractNumId w:val="14"/>
  </w:num>
  <w:num w:numId="6">
    <w:abstractNumId w:val="2"/>
  </w:num>
  <w:num w:numId="7">
    <w:abstractNumId w:val="3"/>
  </w:num>
  <w:num w:numId="8">
    <w:abstractNumId w:val="24"/>
  </w:num>
  <w:num w:numId="9">
    <w:abstractNumId w:val="38"/>
  </w:num>
  <w:num w:numId="10">
    <w:abstractNumId w:val="28"/>
  </w:num>
  <w:num w:numId="11">
    <w:abstractNumId w:val="15"/>
  </w:num>
  <w:num w:numId="12">
    <w:abstractNumId w:val="9"/>
  </w:num>
  <w:num w:numId="13">
    <w:abstractNumId w:val="13"/>
  </w:num>
  <w:num w:numId="14">
    <w:abstractNumId w:val="18"/>
  </w:num>
  <w:num w:numId="15">
    <w:abstractNumId w:val="22"/>
  </w:num>
  <w:num w:numId="16">
    <w:abstractNumId w:val="39"/>
  </w:num>
  <w:num w:numId="17">
    <w:abstractNumId w:val="5"/>
  </w:num>
  <w:num w:numId="18">
    <w:abstractNumId w:val="20"/>
  </w:num>
  <w:num w:numId="19">
    <w:abstractNumId w:val="33"/>
  </w:num>
  <w:num w:numId="20">
    <w:abstractNumId w:val="46"/>
  </w:num>
  <w:num w:numId="21">
    <w:abstractNumId w:val="41"/>
  </w:num>
  <w:num w:numId="22">
    <w:abstractNumId w:val="37"/>
  </w:num>
  <w:num w:numId="23">
    <w:abstractNumId w:val="19"/>
  </w:num>
  <w:num w:numId="24">
    <w:abstractNumId w:val="4"/>
  </w:num>
  <w:num w:numId="25">
    <w:abstractNumId w:val="1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2"/>
  </w:num>
  <w:num w:numId="31">
    <w:abstractNumId w:val="10"/>
  </w:num>
  <w:num w:numId="32">
    <w:abstractNumId w:val="35"/>
  </w:num>
  <w:num w:numId="33">
    <w:abstractNumId w:val="42"/>
  </w:num>
  <w:num w:numId="34">
    <w:abstractNumId w:val="25"/>
  </w:num>
  <w:num w:numId="35">
    <w:abstractNumId w:val="27"/>
  </w:num>
  <w:num w:numId="36">
    <w:abstractNumId w:val="0"/>
  </w:num>
  <w:num w:numId="37">
    <w:abstractNumId w:val="30"/>
  </w:num>
  <w:num w:numId="38">
    <w:abstractNumId w:val="43"/>
  </w:num>
  <w:num w:numId="39">
    <w:abstractNumId w:val="17"/>
  </w:num>
  <w:num w:numId="40">
    <w:abstractNumId w:val="29"/>
  </w:num>
  <w:num w:numId="41">
    <w:abstractNumId w:val="16"/>
  </w:num>
  <w:num w:numId="42">
    <w:abstractNumId w:val="44"/>
  </w:num>
  <w:num w:numId="43">
    <w:abstractNumId w:val="45"/>
  </w:num>
  <w:num w:numId="44">
    <w:abstractNumId w:val="7"/>
  </w:num>
  <w:num w:numId="45">
    <w:abstractNumId w:val="26"/>
  </w:num>
  <w:num w:numId="46">
    <w:abstractNumId w:val="2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184"/>
    <w:rsid w:val="0000133C"/>
    <w:rsid w:val="0005285F"/>
    <w:rsid w:val="00096E3A"/>
    <w:rsid w:val="000C7A4B"/>
    <w:rsid w:val="000D205A"/>
    <w:rsid w:val="00125225"/>
    <w:rsid w:val="001353FE"/>
    <w:rsid w:val="0016380F"/>
    <w:rsid w:val="002001B0"/>
    <w:rsid w:val="00206D3F"/>
    <w:rsid w:val="002233B3"/>
    <w:rsid w:val="00230F2D"/>
    <w:rsid w:val="0024433C"/>
    <w:rsid w:val="002656C3"/>
    <w:rsid w:val="002A2BAF"/>
    <w:rsid w:val="002C1517"/>
    <w:rsid w:val="00393726"/>
    <w:rsid w:val="003B4BAA"/>
    <w:rsid w:val="004240E9"/>
    <w:rsid w:val="004840BC"/>
    <w:rsid w:val="004D70AF"/>
    <w:rsid w:val="00534184"/>
    <w:rsid w:val="005349AC"/>
    <w:rsid w:val="00612552"/>
    <w:rsid w:val="00664FBD"/>
    <w:rsid w:val="00700477"/>
    <w:rsid w:val="007060A1"/>
    <w:rsid w:val="007116BF"/>
    <w:rsid w:val="007473C3"/>
    <w:rsid w:val="00761E17"/>
    <w:rsid w:val="0078061D"/>
    <w:rsid w:val="007D149F"/>
    <w:rsid w:val="007D479A"/>
    <w:rsid w:val="008374C8"/>
    <w:rsid w:val="0084116D"/>
    <w:rsid w:val="00860949"/>
    <w:rsid w:val="0086285D"/>
    <w:rsid w:val="00883F4A"/>
    <w:rsid w:val="008919D4"/>
    <w:rsid w:val="00896A98"/>
    <w:rsid w:val="008A6910"/>
    <w:rsid w:val="0091714B"/>
    <w:rsid w:val="00920B26"/>
    <w:rsid w:val="00951FFB"/>
    <w:rsid w:val="00964158"/>
    <w:rsid w:val="0097341E"/>
    <w:rsid w:val="009962C5"/>
    <w:rsid w:val="00997749"/>
    <w:rsid w:val="009C2FA0"/>
    <w:rsid w:val="009D28F1"/>
    <w:rsid w:val="009D5EEC"/>
    <w:rsid w:val="00A16F01"/>
    <w:rsid w:val="00A17773"/>
    <w:rsid w:val="00A309CC"/>
    <w:rsid w:val="00A333D3"/>
    <w:rsid w:val="00A63E6D"/>
    <w:rsid w:val="00A70DD3"/>
    <w:rsid w:val="00A905B7"/>
    <w:rsid w:val="00AB69CE"/>
    <w:rsid w:val="00B13F19"/>
    <w:rsid w:val="00B17060"/>
    <w:rsid w:val="00B3093C"/>
    <w:rsid w:val="00B61453"/>
    <w:rsid w:val="00B74DF0"/>
    <w:rsid w:val="00B93FD5"/>
    <w:rsid w:val="00BA321C"/>
    <w:rsid w:val="00BB1158"/>
    <w:rsid w:val="00BB25FF"/>
    <w:rsid w:val="00C01769"/>
    <w:rsid w:val="00C2303F"/>
    <w:rsid w:val="00C23B38"/>
    <w:rsid w:val="00C33E68"/>
    <w:rsid w:val="00C57020"/>
    <w:rsid w:val="00C83BE6"/>
    <w:rsid w:val="00C92CAC"/>
    <w:rsid w:val="00CB5D01"/>
    <w:rsid w:val="00CC2554"/>
    <w:rsid w:val="00D11665"/>
    <w:rsid w:val="00D65A6F"/>
    <w:rsid w:val="00DB5191"/>
    <w:rsid w:val="00DB5265"/>
    <w:rsid w:val="00DD1F95"/>
    <w:rsid w:val="00DD40C0"/>
    <w:rsid w:val="00DE17AC"/>
    <w:rsid w:val="00DF6487"/>
    <w:rsid w:val="00E26BC6"/>
    <w:rsid w:val="00E47073"/>
    <w:rsid w:val="00F568C5"/>
    <w:rsid w:val="00F65E92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34184"/>
  </w:style>
  <w:style w:type="paragraph" w:styleId="ListParagraph">
    <w:name w:val="List Paragraph"/>
    <w:basedOn w:val="Normal"/>
    <w:uiPriority w:val="34"/>
    <w:qFormat/>
    <w:rsid w:val="009C2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34184"/>
  </w:style>
  <w:style w:type="paragraph" w:styleId="ListParagraph">
    <w:name w:val="List Paragraph"/>
    <w:basedOn w:val="Normal"/>
    <w:uiPriority w:val="34"/>
    <w:qFormat/>
    <w:rsid w:val="009C2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4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9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80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45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8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88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746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85">
          <w:marLeft w:val="139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744">
          <w:marLeft w:val="139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00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57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2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82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74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94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0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826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6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33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01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352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5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73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1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49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678">
          <w:marLeft w:val="139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921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05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4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7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14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4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1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551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6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4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235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08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1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answ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May</cp:lastModifiedBy>
  <cp:revision>2</cp:revision>
  <dcterms:created xsi:type="dcterms:W3CDTF">2014-08-28T11:28:00Z</dcterms:created>
  <dcterms:modified xsi:type="dcterms:W3CDTF">2014-08-28T11:28:00Z</dcterms:modified>
</cp:coreProperties>
</file>